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B3" w:rsidRDefault="00DC69BC">
      <w:bookmarkStart w:id="0" w:name="_GoBack"/>
      <w:bookmarkEnd w:id="0"/>
    </w:p>
    <w:p w:rsidR="00C42820" w:rsidRDefault="00C4282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2745"/>
      </w:tblGrid>
      <w:tr w:rsidR="00C42820" w:rsidRPr="00C42820" w:rsidTr="00C42820">
        <w:trPr>
          <w:tblCellSpacing w:w="15" w:type="dxa"/>
        </w:trPr>
        <w:tc>
          <w:tcPr>
            <w:tcW w:w="0" w:type="auto"/>
            <w:hideMark/>
          </w:tcPr>
          <w:p w:rsidR="00C42820" w:rsidRPr="00C42820" w:rsidRDefault="00C42820" w:rsidP="00C4282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4282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9VKD Вояж в Барселону + Лазурный берег</w:t>
            </w:r>
          </w:p>
        </w:tc>
        <w:tc>
          <w:tcPr>
            <w:tcW w:w="0" w:type="auto"/>
            <w:hideMark/>
          </w:tcPr>
          <w:p w:rsidR="00C42820" w:rsidRPr="00C42820" w:rsidRDefault="00C42820" w:rsidP="00C42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5925" cy="600075"/>
                  <wp:effectExtent l="0" t="0" r="9525" b="9525"/>
                  <wp:docPr id="16" name="Рисунок 16" descr="https://www.tourtrans.ru/images/tourtrans/logo-turtransvoyage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ourtrans.ru/images/tourtrans/logo-turtransvoyage_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820" w:rsidRPr="00C42820" w:rsidRDefault="00C42820" w:rsidP="00C428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+7 (495) 970 0122</w:t>
            </w:r>
          </w:p>
        </w:tc>
      </w:tr>
    </w:tbl>
    <w:p w:rsidR="00C42820" w:rsidRPr="00C42820" w:rsidRDefault="00C42820" w:rsidP="00C428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28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Нюрнберг – Страсбург ––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C42820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ru-RU"/>
        </w:rPr>
        <w:t>Марсель -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C428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Отдых на курорте </w:t>
      </w:r>
      <w:proofErr w:type="spellStart"/>
      <w:r w:rsidRPr="00C428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Ллорет</w:t>
      </w:r>
      <w:proofErr w:type="spellEnd"/>
      <w:r w:rsidRPr="00C428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 </w:t>
      </w:r>
      <w:proofErr w:type="spellStart"/>
      <w:r w:rsidRPr="00C428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Мар</w:t>
      </w:r>
      <w:proofErr w:type="spellEnd"/>
      <w:r w:rsidRPr="00C428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C428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оста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Брава (3 ночи, полупансион</w:t>
      </w:r>
      <w:r w:rsidRPr="00C428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 – Барселона – Монсеррат* –</w:t>
      </w:r>
      <w:r w:rsidRPr="00C42820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ru-RU"/>
        </w:rPr>
        <w:t xml:space="preserve">Авиньон – </w:t>
      </w:r>
      <w:r w:rsidR="00324284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ru-RU"/>
        </w:rPr>
        <w:t>Женева - Берн</w:t>
      </w:r>
      <w:r w:rsidRPr="00C42820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- </w:t>
      </w:r>
      <w:r w:rsidRPr="00C428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Вена</w:t>
      </w:r>
    </w:p>
    <w:p w:rsidR="00C42820" w:rsidRPr="00C42820" w:rsidRDefault="00C42820" w:rsidP="00C4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дней</w:t>
      </w:r>
    </w:p>
    <w:p w:rsidR="00C42820" w:rsidRPr="00C42820" w:rsidRDefault="00C42820" w:rsidP="00C42820">
      <w:pPr>
        <w:spacing w:after="0" w:line="240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тура</w:t>
      </w:r>
    </w:p>
    <w:p w:rsidR="00C42820" w:rsidRPr="00C42820" w:rsidRDefault="00C42820" w:rsidP="00C42820">
      <w:pPr>
        <w:spacing w:after="0" w:line="240" w:lineRule="exac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 Москва – Брест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Отправление с Белорусского вокзала (</w:t>
      </w:r>
      <w:hyperlink r:id="rId6" w:history="1">
        <w:r w:rsidRPr="00C42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номер поезда и время см. здесь</w:t>
        </w:r>
      </w:hyperlink>
      <w:r w:rsidRPr="00C4282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 или другим поездом, встреча для получения документов за 40 минут до отправления (гида, № поезда и вагона смотрите в разделе </w:t>
      </w:r>
      <w:hyperlink r:id="rId7" w:tgtFrame="_blank" w:history="1">
        <w:r w:rsidRPr="00C42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«Отправление»</w:t>
        </w:r>
      </w:hyperlink>
      <w:r w:rsidRPr="00C4282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за неделю до выезда).</w:t>
      </w:r>
    </w:p>
    <w:p w:rsidR="00C42820" w:rsidRPr="00C42820" w:rsidRDefault="00C42820" w:rsidP="00C42820">
      <w:pPr>
        <w:spacing w:after="0" w:line="240" w:lineRule="exac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 Брест – Польша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утром прибытие в Брест (</w:t>
      </w:r>
      <w:hyperlink r:id="rId8" w:history="1">
        <w:r w:rsidRPr="00C42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номер поезда и время см. здесь</w:t>
        </w:r>
      </w:hyperlink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).  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Встреча с туристами, прибывающими в Брест самостоятельно. Туристам необходимо быть на месте встрече не позднее прибытия основной группы. </w:t>
      </w: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автобусе согласно забронированным местам.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 по Польше (~190 км</w:t>
      </w:r>
      <w:proofErr w:type="gramStart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) .</w:t>
      </w:r>
      <w:proofErr w:type="gramEnd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Остановка на обед*.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половине дня продолжение переезда (~490 км).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 ночь в отеле в Польше.</w:t>
      </w:r>
    </w:p>
    <w:p w:rsidR="00C42820" w:rsidRPr="00C42820" w:rsidRDefault="00C42820" w:rsidP="00C42820">
      <w:pPr>
        <w:spacing w:after="0" w:line="240" w:lineRule="exac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день Нюрнберг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переезд (~490 км) в </w:t>
      </w:r>
      <w:hyperlink r:id="rId9" w:tooltip="Нюрнберг" w:history="1">
        <w:r w:rsidRPr="00C42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Нюрнберг</w:t>
        </w:r>
      </w:hyperlink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дня </w:t>
      </w:r>
      <w:hyperlink r:id="rId10" w:tooltip="Осмотр города Нюрнберг с сопровождающим" w:history="1">
        <w:r w:rsidRPr="00C42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осмотр с сопровождающим</w:t>
        </w:r>
      </w:hyperlink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исторического центра Нюрнберга: рыночная площадь с фонтаном, ратуша, замок </w:t>
      </w:r>
      <w:proofErr w:type="spellStart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Кайзербург</w:t>
      </w:r>
      <w:proofErr w:type="spellEnd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церковь Св. Лаврентия, Дворец правосудия и другое. 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переезд (~190 км), ночь в отеле.</w:t>
      </w:r>
    </w:p>
    <w:p w:rsidR="00C42820" w:rsidRPr="00C42820" w:rsidRDefault="00C42820" w:rsidP="00C42820">
      <w:pPr>
        <w:spacing w:after="0" w:line="240" w:lineRule="exac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день Страсбург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Переезд </w:t>
      </w:r>
      <w:r w:rsidRPr="00C4282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(~</w:t>
      </w:r>
      <w:r w:rsidR="00324284" w:rsidRPr="003242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70</w:t>
      </w:r>
      <w:r w:rsidR="00324284" w:rsidRPr="003242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 w:rsidRPr="00C4282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 </w:t>
      </w:r>
      <w:proofErr w:type="gramStart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</w:t>
      </w:r>
      <w:hyperlink r:id="rId11" w:tooltip="Страсбург" w:history="1">
        <w:r w:rsidRPr="00C42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Страсбург</w:t>
        </w:r>
        <w:proofErr w:type="gramEnd"/>
      </w:hyperlink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42820" w:rsidRPr="00C42820" w:rsidRDefault="00DC69BC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Обзорная экскурсия по городу Страсбург " w:history="1">
        <w:r w:rsidR="00C42820" w:rsidRPr="00C42820">
          <w:rPr>
            <w:rFonts w:ascii="Times New Roman" w:eastAsia="Times New Roman" w:hAnsi="Times New Roman" w:cs="Times New Roman"/>
            <w:color w:val="4F4F4F"/>
            <w:sz w:val="24"/>
            <w:szCs w:val="24"/>
            <w:u w:val="single"/>
            <w:lang w:eastAsia="ru-RU"/>
          </w:rPr>
          <w:t>Обзорная пешеходная экскурсия по центру Страсбурга</w:t>
        </w:r>
      </w:hyperlink>
      <w:r w:rsidR="00C42820"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«Гран Иль»: готический собор </w:t>
      </w:r>
      <w:proofErr w:type="spellStart"/>
      <w:r w:rsidR="00C42820"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Нотр</w:t>
      </w:r>
      <w:proofErr w:type="spellEnd"/>
      <w:r w:rsidR="00C42820"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-Дам, квартал «Маленькая Франция» и многое другое. </w:t>
      </w:r>
      <w:hyperlink r:id="rId13" w:tooltip="Прогулка на кораблике по каналам в Страсбурге" w:history="1">
        <w:r w:rsidR="00C42820" w:rsidRPr="00C42820">
          <w:rPr>
            <w:rFonts w:ascii="Times New Roman" w:eastAsia="Times New Roman" w:hAnsi="Times New Roman" w:cs="Times New Roman"/>
            <w:color w:val="4F4F4F"/>
            <w:sz w:val="24"/>
            <w:szCs w:val="24"/>
            <w:u w:val="single"/>
            <w:lang w:eastAsia="ru-RU"/>
          </w:rPr>
          <w:t>Прогулка* по городским каналам на кораблике</w:t>
        </w:r>
      </w:hyperlink>
      <w:r w:rsidR="00C42820"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="00C42820"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="00C42820"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. €13,5 / 7,8 до 12 лет).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время в Страсбурге.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дня переезд (~490 км) по Франции. 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 в отеле.</w:t>
      </w:r>
    </w:p>
    <w:p w:rsidR="00C42820" w:rsidRDefault="00C42820" w:rsidP="00C42820">
      <w:pPr>
        <w:spacing w:after="0" w:line="240" w:lineRule="exac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2820" w:rsidRPr="00C42820" w:rsidRDefault="00C42820" w:rsidP="00C42820">
      <w:pPr>
        <w:spacing w:after="0" w:line="240" w:lineRule="exac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день </w:t>
      </w:r>
      <w:proofErr w:type="gramStart"/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Марсель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proofErr w:type="gramEnd"/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Коста</w:t>
      </w:r>
      <w:proofErr w:type="spellEnd"/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Брава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Утром переезд (~315 </w:t>
      </w:r>
      <w:proofErr w:type="gramStart"/>
      <w:r w:rsidRPr="00C428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км)  в</w:t>
      </w:r>
      <w:proofErr w:type="gramEnd"/>
      <w:r w:rsidRPr="00C428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Марсель.</w:t>
      </w:r>
      <w:r w:rsidRPr="00C42820">
        <w:rPr>
          <w:highlight w:val="yellow"/>
        </w:rPr>
        <w:t xml:space="preserve"> </w:t>
      </w:r>
      <w:hyperlink r:id="rId14" w:tooltip="Автобусно-пешеходная обзорная экскурсия по Марселю" w:history="1">
        <w:r w:rsidRPr="00C42820">
          <w:rPr>
            <w:rStyle w:val="a5"/>
            <w:rFonts w:ascii="Times New Roman" w:hAnsi="Times New Roman" w:cs="Times New Roman"/>
            <w:sz w:val="24"/>
            <w:szCs w:val="24"/>
            <w:highlight w:val="yellow"/>
          </w:rPr>
          <w:t>Обзорная экскурсия по городу</w:t>
        </w:r>
      </w:hyperlink>
      <w:r w:rsidRPr="00C42820">
        <w:rPr>
          <w:rFonts w:ascii="Times New Roman" w:hAnsi="Times New Roman" w:cs="Times New Roman"/>
          <w:sz w:val="24"/>
          <w:szCs w:val="24"/>
          <w:highlight w:val="yellow"/>
        </w:rPr>
        <w:t xml:space="preserve">: Старый порт, форты Сен-Жан и Бас-Сен-Никола, дворец </w:t>
      </w:r>
      <w:proofErr w:type="spellStart"/>
      <w:r w:rsidRPr="00C42820">
        <w:rPr>
          <w:rFonts w:ascii="Times New Roman" w:hAnsi="Times New Roman" w:cs="Times New Roman"/>
          <w:sz w:val="24"/>
          <w:szCs w:val="24"/>
          <w:highlight w:val="yellow"/>
        </w:rPr>
        <w:t>Фаро</w:t>
      </w:r>
      <w:proofErr w:type="spellEnd"/>
      <w:r w:rsidRPr="00C42820">
        <w:rPr>
          <w:rFonts w:ascii="Times New Roman" w:hAnsi="Times New Roman" w:cs="Times New Roman"/>
          <w:sz w:val="24"/>
          <w:szCs w:val="24"/>
          <w:highlight w:val="yellow"/>
        </w:rPr>
        <w:t xml:space="preserve">, смотровая* площадка базилики </w:t>
      </w:r>
      <w:proofErr w:type="spellStart"/>
      <w:r w:rsidRPr="00C42820">
        <w:rPr>
          <w:rFonts w:ascii="Times New Roman" w:hAnsi="Times New Roman" w:cs="Times New Roman"/>
          <w:sz w:val="24"/>
          <w:szCs w:val="24"/>
          <w:highlight w:val="yellow"/>
        </w:rPr>
        <w:t>Нотр</w:t>
      </w:r>
      <w:proofErr w:type="spellEnd"/>
      <w:r w:rsidRPr="00C42820">
        <w:rPr>
          <w:rFonts w:ascii="Times New Roman" w:hAnsi="Times New Roman" w:cs="Times New Roman"/>
          <w:sz w:val="24"/>
          <w:szCs w:val="24"/>
          <w:highlight w:val="yellow"/>
        </w:rPr>
        <w:t xml:space="preserve">-Дам-де-ла-Гард </w:t>
      </w:r>
      <w:r w:rsidRPr="00C42820">
        <w:rPr>
          <w:rFonts w:ascii="Times New Roman" w:hAnsi="Times New Roman" w:cs="Times New Roman"/>
          <w:color w:val="4F4F4F"/>
          <w:sz w:val="24"/>
          <w:szCs w:val="24"/>
          <w:highlight w:val="yellow"/>
        </w:rPr>
        <w:t>(€8) </w:t>
      </w:r>
      <w:r w:rsidRPr="00C42820">
        <w:rPr>
          <w:rFonts w:ascii="Times New Roman" w:hAnsi="Times New Roman" w:cs="Times New Roman"/>
          <w:sz w:val="24"/>
          <w:szCs w:val="24"/>
          <w:highlight w:val="yellow"/>
        </w:rPr>
        <w:t>и другое.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половине дня переезд (~</w:t>
      </w:r>
      <w:r w:rsidRPr="00C428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км) в Испанию на побережье </w:t>
      </w:r>
      <w:proofErr w:type="spellStart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</w:t>
      </w:r>
      <w:proofErr w:type="spellEnd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Брава.</w:t>
      </w:r>
    </w:p>
    <w:p w:rsidR="00C42820" w:rsidRPr="00C42820" w:rsidRDefault="00324284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 в</w:t>
      </w:r>
      <w:r w:rsidR="00C42820"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ечером прибытие на курорт </w:t>
      </w:r>
      <w:proofErr w:type="spellStart"/>
      <w:r w:rsidR="00C42820"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Ллорет</w:t>
      </w:r>
      <w:proofErr w:type="spellEnd"/>
      <w:r w:rsidR="00C42820"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="00C42820"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</w:t>
      </w:r>
      <w:proofErr w:type="spellEnd"/>
      <w:r w:rsidR="00C42820"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820" w:rsidRPr="00C42820" w:rsidRDefault="00324284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отеле на курорте, холодный ужин.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820" w:rsidRPr="00C42820" w:rsidRDefault="00C42820" w:rsidP="00C42820">
      <w:pPr>
        <w:spacing w:after="0" w:line="240" w:lineRule="exac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день Отдых на курорте </w:t>
      </w:r>
      <w:proofErr w:type="spellStart"/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Коста</w:t>
      </w:r>
      <w:proofErr w:type="spellEnd"/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Брава – Барселона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на курорте </w:t>
      </w:r>
      <w:proofErr w:type="spellStart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"https://www.tourtrans.ru/countries/citywindow/1134.html?tour_id=3751" \o "Отдых на курорте Ллорет де Мар, Коста Брава" </w:instrText>
      </w: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428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Ллорет</w:t>
      </w:r>
      <w:proofErr w:type="spellEnd"/>
      <w:r w:rsidRPr="00C428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де </w:t>
      </w:r>
      <w:proofErr w:type="spellStart"/>
      <w:r w:rsidRPr="00C428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Мар</w:t>
      </w:r>
      <w:proofErr w:type="spellEnd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Экскурсия в </w:t>
      </w:r>
      <w:hyperlink r:id="rId15" w:tooltip="Барселона" w:history="1">
        <w:r w:rsidRPr="00C42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Барселону</w:t>
        </w:r>
      </w:hyperlink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(~80 км): площадь Испании, Национальный дворец, бульвар </w:t>
      </w:r>
      <w:proofErr w:type="spellStart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Рамбла</w:t>
      </w:r>
      <w:proofErr w:type="spellEnd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собор </w:t>
      </w:r>
      <w:proofErr w:type="spellStart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Саграда</w:t>
      </w:r>
      <w:proofErr w:type="spellEnd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 и другое. В свободное время самостоятельное посещение парка </w:t>
      </w:r>
      <w:proofErr w:type="spellStart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Гуэль</w:t>
      </w:r>
      <w:proofErr w:type="spellEnd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(€9), пешеходная экскурсия* (€10) </w:t>
      </w:r>
      <w:hyperlink r:id="rId16" w:tooltip="Готический квартал" w:history="1">
        <w:r w:rsidRPr="00C42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Готический квартал</w:t>
        </w:r>
      </w:hyperlink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на курорт.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на море.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 в отеле.</w:t>
      </w:r>
    </w:p>
    <w:p w:rsidR="00C42820" w:rsidRPr="00C42820" w:rsidRDefault="00C42820" w:rsidP="00C42820">
      <w:pPr>
        <w:spacing w:after="0" w:line="240" w:lineRule="exac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день Отдых на курорте </w:t>
      </w:r>
      <w:proofErr w:type="spellStart"/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Коста</w:t>
      </w:r>
      <w:proofErr w:type="spellEnd"/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Брава – Монсеррат*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время на курорте.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желающих </w:t>
      </w:r>
      <w:hyperlink r:id="rId17" w:tooltip="Поездка в Монсеррат" w:history="1">
        <w:r w:rsidRPr="00C42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поездка* в Монсеррат</w:t>
        </w:r>
      </w:hyperlink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(€30/20 трансфер, 10 </w:t>
      </w:r>
      <w:proofErr w:type="spellStart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y.e</w:t>
      </w:r>
      <w:proofErr w:type="spellEnd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требуется предоплата за экскурсию при покупке тура, доплата на маршруте) - древний </w:t>
      </w:r>
      <w:proofErr w:type="spellStart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бенедиктинский</w:t>
      </w:r>
      <w:proofErr w:type="spellEnd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монастырь в окружении причудливых гор, духовный символ Каталонии, где хранится национальная святыня – статуя чудотворной Черной Мадонны.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на курорт.</w:t>
      </w:r>
    </w:p>
    <w:p w:rsid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 в отеле.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820" w:rsidRPr="00C42820" w:rsidRDefault="00C42820" w:rsidP="00C42820">
      <w:pPr>
        <w:pStyle w:val="5"/>
        <w:spacing w:before="0" w:beforeAutospacing="0" w:after="0" w:afterAutospacing="0"/>
        <w:rPr>
          <w:sz w:val="24"/>
          <w:szCs w:val="24"/>
          <w:highlight w:val="yellow"/>
        </w:rPr>
      </w:pPr>
      <w:r w:rsidRPr="00C42820">
        <w:rPr>
          <w:sz w:val="24"/>
          <w:szCs w:val="24"/>
          <w:highlight w:val="yellow"/>
          <w:lang w:val="en-US"/>
        </w:rPr>
        <w:t>8</w:t>
      </w:r>
      <w:r w:rsidRPr="00C42820">
        <w:rPr>
          <w:sz w:val="24"/>
          <w:szCs w:val="24"/>
          <w:highlight w:val="yellow"/>
        </w:rPr>
        <w:t xml:space="preserve"> день </w:t>
      </w:r>
      <w:r w:rsidRPr="00C42820">
        <w:rPr>
          <w:rStyle w:val="segment"/>
          <w:sz w:val="24"/>
          <w:szCs w:val="24"/>
          <w:highlight w:val="yellow"/>
        </w:rPr>
        <w:t>Авиньон</w:t>
      </w:r>
    </w:p>
    <w:p w:rsidR="00C42820" w:rsidRPr="007115B4" w:rsidRDefault="00C42820" w:rsidP="00C42820">
      <w:pPr>
        <w:pStyle w:val="a3"/>
        <w:spacing w:before="0" w:beforeAutospacing="0" w:after="0" w:afterAutospacing="0"/>
        <w:rPr>
          <w:highlight w:val="yellow"/>
        </w:rPr>
      </w:pPr>
      <w:r w:rsidRPr="007115B4">
        <w:rPr>
          <w:highlight w:val="yellow"/>
        </w:rPr>
        <w:t>Ранний выезд из отеля (около 6:00, завтрак берем с собой "в дорогу"), переезд во Францию (~370 км).</w:t>
      </w:r>
    </w:p>
    <w:p w:rsidR="00C42820" w:rsidRPr="007115B4" w:rsidRDefault="00C42820" w:rsidP="00C42820">
      <w:pPr>
        <w:pStyle w:val="a3"/>
        <w:spacing w:before="0" w:beforeAutospacing="0" w:after="0" w:afterAutospacing="0"/>
        <w:rPr>
          <w:highlight w:val="yellow"/>
        </w:rPr>
      </w:pPr>
      <w:r w:rsidRPr="007115B4">
        <w:rPr>
          <w:highlight w:val="yellow"/>
        </w:rPr>
        <w:t xml:space="preserve">Остановка в </w:t>
      </w:r>
      <w:hyperlink r:id="rId18" w:tooltip="Авиньон" w:history="1">
        <w:r w:rsidRPr="007115B4">
          <w:rPr>
            <w:rStyle w:val="a5"/>
            <w:color w:val="auto"/>
            <w:highlight w:val="yellow"/>
          </w:rPr>
          <w:t>Авиньоне</w:t>
        </w:r>
      </w:hyperlink>
      <w:r w:rsidRPr="007115B4">
        <w:rPr>
          <w:highlight w:val="yellow"/>
        </w:rPr>
        <w:t xml:space="preserve">, краткий </w:t>
      </w:r>
      <w:hyperlink r:id="rId19" w:tooltip="Осмотр Авиньона с сопровождающим" w:history="1">
        <w:r w:rsidRPr="007115B4">
          <w:rPr>
            <w:rStyle w:val="a5"/>
            <w:color w:val="auto"/>
            <w:highlight w:val="yellow"/>
          </w:rPr>
          <w:t>осмотр с сопровождающим</w:t>
        </w:r>
      </w:hyperlink>
      <w:r w:rsidRPr="007115B4">
        <w:rPr>
          <w:highlight w:val="yellow"/>
        </w:rPr>
        <w:t xml:space="preserve"> исторического центра</w:t>
      </w:r>
      <w:r w:rsidRPr="007115B4">
        <w:rPr>
          <w:noProof/>
          <w:highlight w:val="yellow"/>
        </w:rPr>
        <w:drawing>
          <wp:inline distT="0" distB="0" distL="0" distR="0">
            <wp:extent cx="209550" cy="123825"/>
            <wp:effectExtent l="0" t="0" r="0" b="9525"/>
            <wp:docPr id="17" name="Рисунок 17" descr="https://www.tourtrans.ru/images/_unesko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tourtrans.ru/images/_unesko-icon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5B4">
        <w:rPr>
          <w:highlight w:val="yellow"/>
        </w:rPr>
        <w:t>: мост Сен-</w:t>
      </w:r>
      <w:proofErr w:type="spellStart"/>
      <w:r w:rsidRPr="007115B4">
        <w:rPr>
          <w:highlight w:val="yellow"/>
        </w:rPr>
        <w:t>Бенезет</w:t>
      </w:r>
      <w:proofErr w:type="spellEnd"/>
      <w:r w:rsidRPr="007115B4">
        <w:rPr>
          <w:highlight w:val="yellow"/>
        </w:rPr>
        <w:t xml:space="preserve">, </w:t>
      </w:r>
      <w:hyperlink r:id="rId21" w:tooltip="Посещение Папского Дворца" w:history="1">
        <w:r w:rsidRPr="007115B4">
          <w:rPr>
            <w:rStyle w:val="a5"/>
            <w:color w:val="auto"/>
            <w:highlight w:val="yellow"/>
          </w:rPr>
          <w:t>Папский Дворец*</w:t>
        </w:r>
      </w:hyperlink>
      <w:r w:rsidRPr="007115B4">
        <w:rPr>
          <w:highlight w:val="yellow"/>
        </w:rPr>
        <w:t> (€13,5 билет), городские стены и другое.</w:t>
      </w:r>
    </w:p>
    <w:p w:rsidR="00C42820" w:rsidRPr="007115B4" w:rsidRDefault="00C42820" w:rsidP="00C42820">
      <w:pPr>
        <w:pStyle w:val="a3"/>
        <w:spacing w:before="0" w:beforeAutospacing="0" w:after="0" w:afterAutospacing="0"/>
        <w:rPr>
          <w:highlight w:val="yellow"/>
        </w:rPr>
      </w:pPr>
      <w:r w:rsidRPr="007115B4">
        <w:rPr>
          <w:highlight w:val="yellow"/>
        </w:rPr>
        <w:t>Переезд (~</w:t>
      </w:r>
      <w:r w:rsidR="00324284" w:rsidRPr="007115B4">
        <w:rPr>
          <w:highlight w:val="yellow"/>
        </w:rPr>
        <w:t>380 км) по Франции, ночь в отеле в районе Женевского озера</w:t>
      </w:r>
      <w:r w:rsidRPr="007115B4">
        <w:rPr>
          <w:highlight w:val="yellow"/>
        </w:rPr>
        <w:t>.</w:t>
      </w:r>
    </w:p>
    <w:p w:rsidR="00C42820" w:rsidRPr="00C42820" w:rsidRDefault="00C42820" w:rsidP="00C42820">
      <w:pPr>
        <w:pStyle w:val="a3"/>
        <w:spacing w:before="0" w:beforeAutospacing="0" w:after="0" w:afterAutospacing="0"/>
        <w:rPr>
          <w:highlight w:val="yellow"/>
        </w:rPr>
      </w:pPr>
    </w:p>
    <w:p w:rsidR="00C42820" w:rsidRPr="00C42820" w:rsidRDefault="00C42820" w:rsidP="00C42820">
      <w:pPr>
        <w:pStyle w:val="5"/>
        <w:spacing w:before="0" w:beforeAutospacing="0" w:after="0" w:afterAutospacing="0"/>
        <w:rPr>
          <w:sz w:val="24"/>
          <w:szCs w:val="24"/>
          <w:highlight w:val="yellow"/>
        </w:rPr>
      </w:pPr>
      <w:r w:rsidRPr="00C42820">
        <w:rPr>
          <w:sz w:val="24"/>
          <w:szCs w:val="24"/>
          <w:highlight w:val="yellow"/>
        </w:rPr>
        <w:t xml:space="preserve">9 день </w:t>
      </w:r>
      <w:r w:rsidR="00324284">
        <w:rPr>
          <w:rStyle w:val="segment"/>
          <w:sz w:val="24"/>
          <w:szCs w:val="24"/>
          <w:highlight w:val="yellow"/>
        </w:rPr>
        <w:t xml:space="preserve">Женева – Берн </w:t>
      </w:r>
    </w:p>
    <w:p w:rsidR="00C42820" w:rsidRPr="00C42820" w:rsidRDefault="00C42820" w:rsidP="00324284">
      <w:pPr>
        <w:pStyle w:val="a3"/>
        <w:spacing w:before="0" w:beforeAutospacing="0" w:after="0" w:afterAutospacing="0" w:line="240" w:lineRule="exact"/>
        <w:rPr>
          <w:highlight w:val="yellow"/>
        </w:rPr>
      </w:pPr>
      <w:r w:rsidRPr="00C42820">
        <w:rPr>
          <w:highlight w:val="yellow"/>
        </w:rPr>
        <w:t>Завтрак в отеле.</w:t>
      </w:r>
    </w:p>
    <w:p w:rsidR="00C42820" w:rsidRPr="00C42820" w:rsidRDefault="00324284" w:rsidP="00324284">
      <w:pPr>
        <w:pStyle w:val="a3"/>
        <w:spacing w:before="0" w:beforeAutospacing="0" w:after="0" w:afterAutospacing="0" w:line="240" w:lineRule="exact"/>
      </w:pPr>
      <w:r w:rsidRPr="00324284">
        <w:rPr>
          <w:highlight w:val="yellow"/>
        </w:rPr>
        <w:t xml:space="preserve">Переезд (~90 км) в Женеву. </w:t>
      </w:r>
      <w:r w:rsidR="007115B4">
        <w:rPr>
          <w:highlight w:val="yellow"/>
        </w:rPr>
        <w:t>П</w:t>
      </w:r>
      <w:r w:rsidRPr="00324284">
        <w:rPr>
          <w:highlight w:val="yellow"/>
        </w:rPr>
        <w:t xml:space="preserve">рибытие в </w:t>
      </w:r>
      <w:hyperlink r:id="rId22" w:tooltip="Женева" w:history="1">
        <w:r w:rsidRPr="00324284">
          <w:rPr>
            <w:rStyle w:val="a5"/>
            <w:color w:val="auto"/>
            <w:highlight w:val="yellow"/>
          </w:rPr>
          <w:t>Женеву</w:t>
        </w:r>
      </w:hyperlink>
      <w:r w:rsidRPr="00324284">
        <w:rPr>
          <w:highlight w:val="yellow"/>
        </w:rPr>
        <w:t xml:space="preserve"> и </w:t>
      </w:r>
      <w:hyperlink r:id="rId23" w:tooltip="Автобусно-пешеходная экскурсия по Женеве с гидом" w:history="1">
        <w:r w:rsidRPr="00324284">
          <w:rPr>
            <w:rStyle w:val="a5"/>
            <w:color w:val="auto"/>
            <w:highlight w:val="yellow"/>
          </w:rPr>
          <w:t>обзорная экскурсия по городу</w:t>
        </w:r>
      </w:hyperlink>
      <w:r w:rsidRPr="00324284">
        <w:rPr>
          <w:highlight w:val="yellow"/>
        </w:rPr>
        <w:t xml:space="preserve">: </w:t>
      </w:r>
      <w:r w:rsidRPr="00324284">
        <w:rPr>
          <w:highlight w:val="yellow"/>
          <w:shd w:val="clear" w:color="auto" w:fill="FFFFFF"/>
        </w:rPr>
        <w:t xml:space="preserve"> квартал международных организаций, Дворец ООН, набережные, рейд с фонтаном, Цветочные часы, Русская церковь, Новая площадь, Бастионный променад, стена Реформации, Площадь </w:t>
      </w:r>
      <w:proofErr w:type="spellStart"/>
      <w:r w:rsidRPr="00324284">
        <w:rPr>
          <w:highlight w:val="yellow"/>
          <w:shd w:val="clear" w:color="auto" w:fill="FFFFFF"/>
        </w:rPr>
        <w:t>Бург</w:t>
      </w:r>
      <w:proofErr w:type="spellEnd"/>
      <w:r w:rsidRPr="00324284">
        <w:rPr>
          <w:highlight w:val="yellow"/>
          <w:shd w:val="clear" w:color="auto" w:fill="FFFFFF"/>
        </w:rPr>
        <w:t xml:space="preserve"> де Фур, собор св. Петра и другое</w:t>
      </w:r>
      <w:r w:rsidRPr="00324284">
        <w:rPr>
          <w:highlight w:val="yellow"/>
        </w:rPr>
        <w:t xml:space="preserve">. Переезд (~160 км) в </w:t>
      </w:r>
      <w:hyperlink r:id="rId24" w:tooltip="Берн" w:history="1">
        <w:r w:rsidRPr="00324284">
          <w:rPr>
            <w:highlight w:val="yellow"/>
            <w:u w:val="single"/>
          </w:rPr>
          <w:t>Берн</w:t>
        </w:r>
      </w:hyperlink>
      <w:r w:rsidRPr="00324284">
        <w:rPr>
          <w:highlight w:val="yellow"/>
        </w:rPr>
        <w:t xml:space="preserve"> – столицу Швейцарии. Прибытие в </w:t>
      </w:r>
      <w:hyperlink r:id="rId25" w:tooltip="Берн" w:history="1">
        <w:r w:rsidRPr="00324284">
          <w:rPr>
            <w:highlight w:val="yellow"/>
            <w:u w:val="single"/>
          </w:rPr>
          <w:t>Берн</w:t>
        </w:r>
      </w:hyperlink>
      <w:r w:rsidRPr="00324284">
        <w:rPr>
          <w:highlight w:val="yellow"/>
        </w:rPr>
        <w:t xml:space="preserve">, </w:t>
      </w:r>
      <w:hyperlink r:id="rId26" w:tooltip="Осмотр города Берн с сопровождающим" w:history="1">
        <w:r w:rsidRPr="00324284">
          <w:rPr>
            <w:highlight w:val="yellow"/>
            <w:u w:val="single"/>
          </w:rPr>
          <w:t>осмотр города с сопровождающим</w:t>
        </w:r>
      </w:hyperlink>
      <w:r w:rsidRPr="00324284">
        <w:rPr>
          <w:highlight w:val="yellow"/>
        </w:rPr>
        <w:t>. Во второй половине дня переезд</w:t>
      </w:r>
      <w:r w:rsidR="007115B4">
        <w:rPr>
          <w:highlight w:val="yellow"/>
        </w:rPr>
        <w:t xml:space="preserve"> в Германию</w:t>
      </w:r>
      <w:r w:rsidRPr="00324284">
        <w:rPr>
          <w:highlight w:val="yellow"/>
        </w:rPr>
        <w:t xml:space="preserve"> (~380</w:t>
      </w:r>
      <w:r>
        <w:rPr>
          <w:highlight w:val="yellow"/>
        </w:rPr>
        <w:t xml:space="preserve"> км). </w:t>
      </w:r>
      <w:r w:rsidR="00C42820" w:rsidRPr="00324284">
        <w:rPr>
          <w:highlight w:val="yellow"/>
        </w:rPr>
        <w:t>Ночь в отеле.</w:t>
      </w:r>
    </w:p>
    <w:p w:rsidR="00C42820" w:rsidRPr="00C42820" w:rsidRDefault="00C42820" w:rsidP="0032428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820" w:rsidRPr="00C42820" w:rsidRDefault="00C42820" w:rsidP="00C42820">
      <w:pPr>
        <w:spacing w:after="0" w:line="240" w:lineRule="exac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день Вена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 (~</w:t>
      </w:r>
      <w:r w:rsidRPr="00C428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км) в </w:t>
      </w:r>
      <w:hyperlink r:id="rId27" w:tooltip="Вена" w:history="1">
        <w:r w:rsidRPr="00C42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Вену</w:t>
        </w:r>
      </w:hyperlink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42820" w:rsidRPr="00C42820" w:rsidRDefault="00DC69BC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ooltip="Обзорная экскурсия по Вене" w:history="1">
        <w:r w:rsidR="00C42820" w:rsidRPr="00C42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Обзорная </w:t>
        </w:r>
        <w:proofErr w:type="spellStart"/>
        <w:r w:rsidR="00C42820" w:rsidRPr="00C42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автобусно</w:t>
        </w:r>
        <w:proofErr w:type="spellEnd"/>
        <w:r w:rsidR="00C42820" w:rsidRPr="00C42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-пешеходная экскурсия</w:t>
        </w:r>
      </w:hyperlink>
      <w:r w:rsidR="00C42820"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историческому центру. Свободное время. Возможно самостоятельное </w:t>
      </w:r>
      <w:hyperlink r:id="rId29" w:tooltip="Сокровищница Габсбургов в Вене" w:history="1">
        <w:r w:rsidR="00C42820" w:rsidRPr="00C42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посещение* Сокровищницы Габсбургов</w:t>
        </w:r>
      </w:hyperlink>
      <w:r w:rsidR="00C42820"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вторника) билет от €12 / до 18 лет бесплатно.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переезд в Чехию (~220 км), ночь в отеле.</w:t>
      </w:r>
    </w:p>
    <w:p w:rsidR="00C42820" w:rsidRPr="00C42820" w:rsidRDefault="00C42820" w:rsidP="00C42820">
      <w:pPr>
        <w:spacing w:after="0" w:line="240" w:lineRule="exac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день Польша – Брест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Ранний выезд из отеля - возможен "завтрак в дорогу".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 по Польше (~370 км) с остановкой на обед*.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дня переезд (~290 км), и </w:t>
      </w:r>
      <w:proofErr w:type="gramStart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вечером</w:t>
      </w:r>
      <w:proofErr w:type="gramEnd"/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прибытие в Брест.</w:t>
      </w:r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Завершение тура, </w:t>
      </w:r>
      <w:proofErr w:type="gramStart"/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туристов</w:t>
      </w:r>
      <w:proofErr w:type="gramEnd"/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самостоятельно отправляющихся из Бреста.</w:t>
      </w:r>
    </w:p>
    <w:p w:rsidR="00C42820" w:rsidRPr="00C42820" w:rsidRDefault="00C42820" w:rsidP="00C42820">
      <w:pPr>
        <w:spacing w:after="0" w:line="240" w:lineRule="exac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день Москва</w:t>
      </w:r>
    </w:p>
    <w:p w:rsidR="00C42820" w:rsidRPr="00C42820" w:rsidRDefault="00324284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</w:t>
      </w:r>
      <w:r w:rsidR="00C42820" w:rsidRPr="00C4282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осадка на </w:t>
      </w:r>
      <w:hyperlink r:id="rId30" w:history="1">
        <w:r w:rsidR="00C42820" w:rsidRPr="00C42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ночной поезд.</w:t>
        </w:r>
      </w:hyperlink>
    </w:p>
    <w:p w:rsidR="00C42820" w:rsidRPr="00C42820" w:rsidRDefault="00C42820" w:rsidP="00C428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Прибытие в Москву. Информацию по прибытию смотрите в разделе </w:t>
      </w:r>
      <w:hyperlink r:id="rId31" w:tgtFrame="_blank" w:history="1">
        <w:r w:rsidRPr="00C42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«Прибытие»</w:t>
        </w:r>
      </w:hyperlink>
      <w:r w:rsidRPr="00C42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820" w:rsidRPr="00C42820" w:rsidRDefault="00C42820" w:rsidP="00C4282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C42820" w:rsidRPr="00C42820" w:rsidSect="00C4282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D04F8"/>
    <w:multiLevelType w:val="multilevel"/>
    <w:tmpl w:val="9656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70850"/>
    <w:multiLevelType w:val="multilevel"/>
    <w:tmpl w:val="0D4C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2F4A7E"/>
    <w:multiLevelType w:val="multilevel"/>
    <w:tmpl w:val="FDE0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20"/>
    <w:rsid w:val="002D7A9B"/>
    <w:rsid w:val="00324284"/>
    <w:rsid w:val="003C5377"/>
    <w:rsid w:val="00597AE5"/>
    <w:rsid w:val="005A41A2"/>
    <w:rsid w:val="007115B4"/>
    <w:rsid w:val="00B3403E"/>
    <w:rsid w:val="00C42820"/>
    <w:rsid w:val="00D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12F16-0BB3-4CE4-BEFD-46B14711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2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C428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2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28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de">
    <w:name w:val="code"/>
    <w:basedOn w:val="a0"/>
    <w:rsid w:val="00C42820"/>
  </w:style>
  <w:style w:type="paragraph" w:styleId="a3">
    <w:name w:val="Normal (Web)"/>
    <w:basedOn w:val="a"/>
    <w:uiPriority w:val="99"/>
    <w:unhideWhenUsed/>
    <w:rsid w:val="00C4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820"/>
    <w:rPr>
      <w:b/>
      <w:bCs/>
    </w:rPr>
  </w:style>
  <w:style w:type="character" w:styleId="a5">
    <w:name w:val="Hyperlink"/>
    <w:basedOn w:val="a0"/>
    <w:uiPriority w:val="99"/>
    <w:semiHidden/>
    <w:unhideWhenUsed/>
    <w:rsid w:val="00C42820"/>
    <w:rPr>
      <w:color w:val="0000FF"/>
      <w:u w:val="single"/>
    </w:rPr>
  </w:style>
  <w:style w:type="character" w:customStyle="1" w:styleId="discountprice">
    <w:name w:val="discountprice"/>
    <w:basedOn w:val="a0"/>
    <w:rsid w:val="00C42820"/>
  </w:style>
  <w:style w:type="character" w:customStyle="1" w:styleId="segment">
    <w:name w:val="segment"/>
    <w:basedOn w:val="a0"/>
    <w:rsid w:val="00C42820"/>
  </w:style>
  <w:style w:type="paragraph" w:customStyle="1" w:styleId="event">
    <w:name w:val="event"/>
    <w:basedOn w:val="a"/>
    <w:rsid w:val="00C4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5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1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66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3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244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6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5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98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3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2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7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7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3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3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3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7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0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7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9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7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9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ourtrans.ru/dopexcursions/excursionwindow/128.html?tour_id=3751" TargetMode="External"/><Relationship Id="rId18" Type="http://schemas.openxmlformats.org/officeDocument/2006/relationships/hyperlink" Target="https://www.tourtrans.ru/countries/citywindow/669.html?tour_id=599" TargetMode="External"/><Relationship Id="rId26" Type="http://schemas.openxmlformats.org/officeDocument/2006/relationships/hyperlink" Target="https://www.tourtrans.ru/dopexcursions/excursionwindow/391.html?tour_id=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ourtrans.ru/dopexcursions/excursionwindow/669.html?tour_id=599" TargetMode="External"/><Relationship Id="rId7" Type="http://schemas.openxmlformats.org/officeDocument/2006/relationships/hyperlink" Target="https://www.tourtrans.ru/departure/out.html" TargetMode="External"/><Relationship Id="rId12" Type="http://schemas.openxmlformats.org/officeDocument/2006/relationships/hyperlink" Target="https://www.tourtrans.ru/dopexcursions/excursionwindow/315.html?tour_id=3751" TargetMode="External"/><Relationship Id="rId17" Type="http://schemas.openxmlformats.org/officeDocument/2006/relationships/hyperlink" Target="https://www.tourtrans.ru/dopexcursions/excursionwindow/116.html?tour_id=3751" TargetMode="External"/><Relationship Id="rId25" Type="http://schemas.openxmlformats.org/officeDocument/2006/relationships/hyperlink" Target="https://www.tourtrans.ru/countries/citywindow/17.html?tour_id=51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ourtrans.ru/dopexcursions/excursionwindow/1027.html?tour_id=3751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s://www.tourtrans.ru/dopexcursions/excursionwindow/628.html?tour_id=37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ourtrans.ru/pages/site/Moscow_Brest.html" TargetMode="External"/><Relationship Id="rId11" Type="http://schemas.openxmlformats.org/officeDocument/2006/relationships/hyperlink" Target="https://www.tourtrans.ru/countries/citywindow/21.html?tour_id=3751" TargetMode="External"/><Relationship Id="rId24" Type="http://schemas.openxmlformats.org/officeDocument/2006/relationships/hyperlink" Target="https://www.tourtrans.ru/countries/citywindow/17.html?tour_id=514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tourtrans.ru/countries/citywindow/68.html?tour_id=3751" TargetMode="External"/><Relationship Id="rId23" Type="http://schemas.openxmlformats.org/officeDocument/2006/relationships/hyperlink" Target="https://www.tourtrans.ru/dopexcursions/excursionwindow/392.html?tour_id=514" TargetMode="External"/><Relationship Id="rId28" Type="http://schemas.openxmlformats.org/officeDocument/2006/relationships/hyperlink" Target="https://www.tourtrans.ru/dopexcursions/excursionwindow/529.html?tour_id=3751" TargetMode="External"/><Relationship Id="rId10" Type="http://schemas.openxmlformats.org/officeDocument/2006/relationships/hyperlink" Target="https://www.tourtrans.ru/dopexcursions/excursionwindow/366.html?tour_id=3751" TargetMode="External"/><Relationship Id="rId19" Type="http://schemas.openxmlformats.org/officeDocument/2006/relationships/hyperlink" Target="https://www.tourtrans.ru/dopexcursions/excursionwindow/297.html?tour_id=599" TargetMode="External"/><Relationship Id="rId31" Type="http://schemas.openxmlformats.org/officeDocument/2006/relationships/hyperlink" Target="https://www.tourtrans.ru/departure/bac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urtrans.ru/countries/citywindow/652.html?tour_id=3751" TargetMode="External"/><Relationship Id="rId14" Type="http://schemas.openxmlformats.org/officeDocument/2006/relationships/hyperlink" Target="https://www.tourtrans.ru/dopexcursions/excursionwindow/462.html?tour_id=1711" TargetMode="External"/><Relationship Id="rId22" Type="http://schemas.openxmlformats.org/officeDocument/2006/relationships/hyperlink" Target="https://www.tourtrans.ru/countries/citywindow/16.html?tour_id=514" TargetMode="External"/><Relationship Id="rId27" Type="http://schemas.openxmlformats.org/officeDocument/2006/relationships/hyperlink" Target="https://www.tourtrans.ru/countries/citywindow/49.html?tour_id=3751" TargetMode="External"/><Relationship Id="rId30" Type="http://schemas.openxmlformats.org/officeDocument/2006/relationships/hyperlink" Target="https://www.tourtrans.ru/pages/site/Br_Mos_132.html" TargetMode="External"/><Relationship Id="rId8" Type="http://schemas.openxmlformats.org/officeDocument/2006/relationships/hyperlink" Target="https://www.tourtrans.ru/pages/site/Moscow_Bre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Kvinikadze Nataly 118</dc:creator>
  <cp:keywords/>
  <dc:description/>
  <cp:lastModifiedBy>Ekaterina</cp:lastModifiedBy>
  <cp:revision>2</cp:revision>
  <cp:lastPrinted>2020-03-03T09:48:00Z</cp:lastPrinted>
  <dcterms:created xsi:type="dcterms:W3CDTF">2020-03-03T13:35:00Z</dcterms:created>
  <dcterms:modified xsi:type="dcterms:W3CDTF">2020-03-03T13:35:00Z</dcterms:modified>
</cp:coreProperties>
</file>