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23" w:rsidRPr="00952823" w:rsidRDefault="00235B60" w:rsidP="00952823">
      <w:pPr>
        <w:pStyle w:val="1"/>
        <w:rPr>
          <w:b/>
          <w:color w:val="auto"/>
        </w:rPr>
      </w:pPr>
      <w:r w:rsidRPr="00952823">
        <w:rPr>
          <w:rFonts w:eastAsia="Times New Roman" w:cs="Arial"/>
          <w:b/>
          <w:color w:val="auto"/>
        </w:rPr>
        <w:t>3</w:t>
      </w:r>
      <w:r w:rsidRPr="00952823">
        <w:rPr>
          <w:rFonts w:eastAsia="Times New Roman" w:cs="Arial"/>
          <w:b/>
          <w:color w:val="auto"/>
          <w:lang w:val="en-US"/>
        </w:rPr>
        <w:t>AVB</w:t>
      </w:r>
      <w:r w:rsidR="0089793A">
        <w:rPr>
          <w:rFonts w:eastAsia="Times New Roman" w:cs="Arial"/>
          <w:b/>
          <w:color w:val="auto"/>
        </w:rPr>
        <w:t xml:space="preserve"> </w:t>
      </w:r>
      <w:r w:rsidR="0089793A">
        <w:rPr>
          <w:rFonts w:eastAsia="Times New Roman" w:cs="Arial"/>
          <w:b/>
          <w:color w:val="auto"/>
          <w:lang w:val="en-US"/>
        </w:rPr>
        <w:t>AVIA</w:t>
      </w:r>
      <w:r w:rsidR="00952823" w:rsidRPr="00952823">
        <w:rPr>
          <w:rFonts w:eastAsia="Times New Roman" w:cs="Arial"/>
          <w:b/>
          <w:bCs/>
          <w:color w:val="auto"/>
        </w:rPr>
        <w:t xml:space="preserve"> </w:t>
      </w:r>
      <w:r w:rsidR="00952823" w:rsidRPr="00952823">
        <w:rPr>
          <w:b/>
          <w:color w:val="auto"/>
        </w:rPr>
        <w:t>«Дорогами вкусов. Болонья + Эмилия-</w:t>
      </w:r>
      <w:proofErr w:type="spellStart"/>
      <w:r w:rsidR="00952823" w:rsidRPr="00952823">
        <w:rPr>
          <w:b/>
          <w:color w:val="auto"/>
        </w:rPr>
        <w:t>Романья</w:t>
      </w:r>
      <w:proofErr w:type="spellEnd"/>
      <w:r w:rsidR="00952823" w:rsidRPr="00952823">
        <w:rPr>
          <w:b/>
          <w:color w:val="auto"/>
        </w:rPr>
        <w:t>»</w:t>
      </w:r>
    </w:p>
    <w:p w:rsidR="00C91437" w:rsidRDefault="00952823" w:rsidP="00C91437">
      <w:pPr>
        <w:pStyle w:val="2"/>
        <w:rPr>
          <w:rFonts w:asciiTheme="majorHAnsi" w:eastAsia="Times New Roman" w:hAnsiTheme="majorHAnsi" w:cs="Arial"/>
          <w:bCs w:val="0"/>
          <w:sz w:val="32"/>
          <w:szCs w:val="32"/>
        </w:rPr>
      </w:pPr>
      <w:r>
        <w:rPr>
          <w:rFonts w:asciiTheme="majorHAnsi" w:eastAsia="Times New Roman" w:hAnsiTheme="majorHAnsi" w:cs="Arial"/>
          <w:bCs w:val="0"/>
          <w:sz w:val="32"/>
          <w:szCs w:val="32"/>
        </w:rPr>
        <w:t xml:space="preserve">Дата выезда: </w:t>
      </w:r>
      <w:r w:rsidR="0089793A" w:rsidRPr="00EE5DA7">
        <w:rPr>
          <w:rFonts w:asciiTheme="majorHAnsi" w:eastAsia="Times New Roman" w:hAnsiTheme="majorHAnsi" w:cs="Arial"/>
          <w:bCs w:val="0"/>
          <w:sz w:val="32"/>
          <w:szCs w:val="32"/>
        </w:rPr>
        <w:t>с</w:t>
      </w:r>
      <w:r w:rsidRPr="00952823">
        <w:rPr>
          <w:rFonts w:asciiTheme="majorHAnsi" w:eastAsia="Times New Roman" w:hAnsiTheme="majorHAnsi" w:cs="Arial"/>
          <w:bCs w:val="0"/>
          <w:sz w:val="32"/>
          <w:szCs w:val="32"/>
        </w:rPr>
        <w:t xml:space="preserve"> 0</w:t>
      </w:r>
      <w:r w:rsidR="0089793A" w:rsidRPr="00EE5DA7">
        <w:rPr>
          <w:rFonts w:asciiTheme="majorHAnsi" w:eastAsia="Times New Roman" w:hAnsiTheme="majorHAnsi" w:cs="Arial"/>
          <w:bCs w:val="0"/>
          <w:sz w:val="32"/>
          <w:szCs w:val="32"/>
        </w:rPr>
        <w:t>4</w:t>
      </w:r>
      <w:r w:rsidRPr="00952823">
        <w:rPr>
          <w:rFonts w:asciiTheme="majorHAnsi" w:eastAsia="Times New Roman" w:hAnsiTheme="majorHAnsi" w:cs="Arial"/>
          <w:bCs w:val="0"/>
          <w:sz w:val="32"/>
          <w:szCs w:val="32"/>
        </w:rPr>
        <w:t>.11.2018</w:t>
      </w:r>
    </w:p>
    <w:p w:rsidR="00952823" w:rsidRPr="00952823" w:rsidRDefault="00952823" w:rsidP="00952823">
      <w:pPr>
        <w:pStyle w:val="2"/>
        <w:jc w:val="center"/>
        <w:rPr>
          <w:rFonts w:asciiTheme="majorHAnsi" w:eastAsia="Times New Roman" w:hAnsiTheme="majorHAnsi" w:cs="Arial"/>
          <w:b w:val="0"/>
          <w:bCs w:val="0"/>
          <w:sz w:val="24"/>
          <w:szCs w:val="24"/>
        </w:rPr>
      </w:pPr>
      <w:r w:rsidRPr="00952823">
        <w:rPr>
          <w:rFonts w:asciiTheme="majorHAnsi" w:eastAsia="Times New Roman" w:hAnsiTheme="majorHAnsi" w:cs="Arial"/>
          <w:b w:val="0"/>
          <w:bCs w:val="0"/>
          <w:sz w:val="24"/>
          <w:szCs w:val="24"/>
        </w:rPr>
        <w:t>Изменение последовательности городов по программе</w:t>
      </w:r>
    </w:p>
    <w:p w:rsidR="00C91437" w:rsidRDefault="00235B60" w:rsidP="00235B60">
      <w:pPr>
        <w:pStyle w:val="2"/>
        <w:jc w:val="center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>Вена-Вене</w:t>
      </w:r>
      <w:r w:rsidR="00952823">
        <w:rPr>
          <w:rFonts w:ascii="Arial" w:eastAsia="Times New Roman" w:hAnsi="Arial" w:cs="Arial"/>
          <w:b w:val="0"/>
          <w:bCs w:val="0"/>
          <w:sz w:val="24"/>
          <w:szCs w:val="24"/>
        </w:rPr>
        <w:t>ция-</w:t>
      </w:r>
      <w:proofErr w:type="spellStart"/>
      <w:r w:rsidR="00952823">
        <w:rPr>
          <w:rFonts w:ascii="Arial" w:eastAsia="Times New Roman" w:hAnsi="Arial" w:cs="Arial"/>
          <w:b w:val="0"/>
          <w:bCs w:val="0"/>
          <w:sz w:val="24"/>
          <w:szCs w:val="24"/>
        </w:rPr>
        <w:t>Феррара</w:t>
      </w:r>
      <w:proofErr w:type="spellEnd"/>
      <w:r w:rsidR="00952823">
        <w:rPr>
          <w:rFonts w:ascii="Arial" w:eastAsia="Times New Roman" w:hAnsi="Arial" w:cs="Arial"/>
          <w:b w:val="0"/>
          <w:bCs w:val="0"/>
          <w:sz w:val="24"/>
          <w:szCs w:val="24"/>
        </w:rPr>
        <w:t>-Римини-Равенна*-Сан-</w:t>
      </w: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Марино*-Болонья – Парма – 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Модена</w:t>
      </w:r>
      <w:proofErr w:type="spellEnd"/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– 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Кастельветро</w:t>
      </w:r>
      <w:proofErr w:type="spellEnd"/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ди</w:t>
      </w:r>
      <w:proofErr w:type="spellEnd"/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Модена</w:t>
      </w:r>
      <w:proofErr w:type="spellEnd"/>
      <w:r>
        <w:rPr>
          <w:rFonts w:ascii="Arial" w:eastAsia="Times New Roman" w:hAnsi="Arial" w:cs="Arial"/>
          <w:b w:val="0"/>
          <w:bCs w:val="0"/>
          <w:sz w:val="24"/>
          <w:szCs w:val="24"/>
        </w:rPr>
        <w:t>*-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Грац</w:t>
      </w:r>
      <w:proofErr w:type="spellEnd"/>
    </w:p>
    <w:p w:rsidR="005A7839" w:rsidRPr="0089793A" w:rsidRDefault="005A7839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C91437" w:rsidRPr="0089793A" w:rsidRDefault="0089793A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b/>
          <w:i/>
          <w:color w:val="E36C0A" w:themeColor="accent6" w:themeShade="BF"/>
          <w:sz w:val="18"/>
          <w:szCs w:val="18"/>
        </w:rPr>
      </w:pPr>
      <w:r w:rsidRPr="00EE5DA7">
        <w:rPr>
          <w:rFonts w:ascii="Arial" w:hAnsi="Arial" w:cs="Arial"/>
          <w:b/>
          <w:color w:val="404040"/>
          <w:sz w:val="18"/>
          <w:szCs w:val="18"/>
        </w:rPr>
        <w:t>1</w:t>
      </w:r>
      <w:r w:rsidR="00C91437" w:rsidRPr="0089793A">
        <w:rPr>
          <w:rFonts w:ascii="Arial" w:hAnsi="Arial" w:cs="Arial"/>
          <w:b/>
          <w:color w:val="404040"/>
          <w:sz w:val="18"/>
          <w:szCs w:val="18"/>
        </w:rPr>
        <w:t xml:space="preserve"> день</w:t>
      </w:r>
      <w:r>
        <w:rPr>
          <w:rFonts w:ascii="Arial" w:hAnsi="Arial" w:cs="Arial"/>
          <w:b/>
          <w:color w:val="404040"/>
          <w:sz w:val="18"/>
          <w:szCs w:val="18"/>
        </w:rPr>
        <w:t xml:space="preserve"> 04.</w:t>
      </w:r>
      <w:r w:rsidR="00235B60" w:rsidRPr="0089793A">
        <w:rPr>
          <w:rFonts w:ascii="Arial" w:hAnsi="Arial" w:cs="Arial"/>
          <w:b/>
          <w:color w:val="404040"/>
          <w:sz w:val="18"/>
          <w:szCs w:val="18"/>
        </w:rPr>
        <w:t>11</w:t>
      </w:r>
      <w:r w:rsidR="00C91437" w:rsidRPr="0089793A">
        <w:rPr>
          <w:rFonts w:ascii="Arial" w:hAnsi="Arial" w:cs="Arial"/>
          <w:b/>
          <w:color w:val="404040"/>
          <w:sz w:val="18"/>
          <w:szCs w:val="18"/>
        </w:rPr>
        <w:t> </w:t>
      </w:r>
      <w:r w:rsidRPr="0089793A">
        <w:rPr>
          <w:rFonts w:ascii="Arial" w:hAnsi="Arial" w:cs="Arial"/>
          <w:b/>
          <w:i/>
          <w:color w:val="E36C0A" w:themeColor="accent6" w:themeShade="BF"/>
          <w:sz w:val="18"/>
          <w:szCs w:val="18"/>
        </w:rPr>
        <w:t>Москва-Вена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 w:rsidRPr="0089793A">
        <w:rPr>
          <w:rFonts w:ascii="Arial" w:hAnsi="Arial" w:cs="Arial"/>
          <w:sz w:val="18"/>
          <w:szCs w:val="18"/>
        </w:rPr>
        <w:t>Вылет из Москвы в </w:t>
      </w:r>
      <w:hyperlink r:id="rId5" w:tooltip="Вена" w:history="1">
        <w:r w:rsidRPr="0089793A">
          <w:rPr>
            <w:rStyle w:val="a3"/>
            <w:rFonts w:ascii="Arial" w:hAnsi="Arial" w:cs="Arial"/>
            <w:sz w:val="18"/>
            <w:szCs w:val="18"/>
          </w:rPr>
          <w:t>Вену</w:t>
        </w:r>
      </w:hyperlink>
      <w:r w:rsidRPr="0089793A">
        <w:rPr>
          <w:rFonts w:ascii="Arial" w:hAnsi="Arial" w:cs="Arial"/>
          <w:sz w:val="18"/>
          <w:szCs w:val="18"/>
        </w:rPr>
        <w:t>. Встреча в аэропорту за 3 часа до вылета с представителем компании для получения документов. Точную информация по аэропорту, авиакомпании, номеру рейса и времени вылета смотрите в разделе </w:t>
      </w:r>
      <w:hyperlink r:id="rId6" w:history="1">
        <w:r w:rsidRPr="0089793A">
          <w:rPr>
            <w:rStyle w:val="a3"/>
            <w:rFonts w:ascii="Arial" w:hAnsi="Arial" w:cs="Arial"/>
            <w:sz w:val="18"/>
            <w:szCs w:val="18"/>
          </w:rPr>
          <w:t>«Отправление»</w:t>
        </w:r>
      </w:hyperlink>
      <w:r w:rsidRPr="0089793A">
        <w:rPr>
          <w:rFonts w:ascii="Arial" w:hAnsi="Arial" w:cs="Arial"/>
          <w:sz w:val="18"/>
          <w:szCs w:val="18"/>
        </w:rPr>
        <w:t> за неделю до вылета.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 w:rsidRPr="0089793A">
        <w:rPr>
          <w:rFonts w:ascii="Arial" w:hAnsi="Arial" w:cs="Arial"/>
          <w:sz w:val="18"/>
          <w:szCs w:val="18"/>
        </w:rPr>
        <w:t>Прибытие в Вену. Трансфер* и размещение в отеле. 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 w:rsidRPr="0089793A">
        <w:rPr>
          <w:rStyle w:val="a8"/>
          <w:rFonts w:ascii="Arial" w:eastAsiaTheme="majorEastAsia" w:hAnsi="Arial" w:cs="Arial"/>
          <w:sz w:val="18"/>
          <w:szCs w:val="18"/>
        </w:rPr>
        <w:t>Туристы, самостоятельно вылетающие в Вену из своего города, самостоятельно организуют свой трансфер в отель или могут присоединиться к групповому трансферу* при совпадении времени.</w:t>
      </w:r>
    </w:p>
    <w:p w:rsidR="0089793A" w:rsidRPr="0089793A" w:rsidRDefault="0089793A" w:rsidP="0089793A">
      <w:pPr>
        <w:spacing w:after="0" w:line="240" w:lineRule="atLeast"/>
        <w:jc w:val="both"/>
        <w:rPr>
          <w:rFonts w:ascii="Arial" w:hAnsi="Arial" w:cs="Arial"/>
          <w:sz w:val="18"/>
          <w:szCs w:val="18"/>
        </w:rPr>
      </w:pPr>
    </w:p>
    <w:p w:rsidR="00B12185" w:rsidRPr="0089793A" w:rsidRDefault="00B12185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C91437" w:rsidRPr="0089793A" w:rsidRDefault="0089793A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b/>
          <w:color w:val="E36C0A" w:themeColor="accent6" w:themeShade="BF"/>
          <w:sz w:val="18"/>
          <w:szCs w:val="18"/>
        </w:rPr>
      </w:pPr>
      <w:r w:rsidRPr="0089793A">
        <w:rPr>
          <w:rFonts w:ascii="Arial" w:hAnsi="Arial" w:cs="Arial"/>
          <w:b/>
          <w:color w:val="404040"/>
          <w:sz w:val="18"/>
          <w:szCs w:val="18"/>
        </w:rPr>
        <w:t>2</w:t>
      </w:r>
      <w:r w:rsidR="00C91437" w:rsidRPr="0089793A">
        <w:rPr>
          <w:rFonts w:ascii="Arial" w:hAnsi="Arial" w:cs="Arial"/>
          <w:b/>
          <w:color w:val="404040"/>
          <w:sz w:val="18"/>
          <w:szCs w:val="18"/>
        </w:rPr>
        <w:t xml:space="preserve"> день</w:t>
      </w:r>
      <w:r>
        <w:rPr>
          <w:rFonts w:ascii="Arial" w:hAnsi="Arial" w:cs="Arial"/>
          <w:b/>
          <w:color w:val="404040"/>
          <w:sz w:val="18"/>
          <w:szCs w:val="18"/>
        </w:rPr>
        <w:t xml:space="preserve"> 05.</w:t>
      </w:r>
      <w:r w:rsidR="00235B60" w:rsidRPr="0089793A">
        <w:rPr>
          <w:rFonts w:ascii="Arial" w:hAnsi="Arial" w:cs="Arial"/>
          <w:b/>
          <w:color w:val="404040"/>
          <w:sz w:val="18"/>
          <w:szCs w:val="18"/>
        </w:rPr>
        <w:t>11</w:t>
      </w:r>
      <w:r w:rsidR="00C91437" w:rsidRPr="0089793A">
        <w:rPr>
          <w:rFonts w:ascii="Arial" w:hAnsi="Arial" w:cs="Arial"/>
          <w:b/>
          <w:color w:val="404040"/>
          <w:sz w:val="18"/>
          <w:szCs w:val="18"/>
        </w:rPr>
        <w:t> </w:t>
      </w:r>
      <w:r w:rsidR="00C91437" w:rsidRPr="0089793A">
        <w:rPr>
          <w:rStyle w:val="segment"/>
          <w:rFonts w:ascii="Arial" w:hAnsi="Arial" w:cs="Arial"/>
          <w:b/>
          <w:i/>
          <w:iCs/>
          <w:color w:val="E36C0A" w:themeColor="accent6" w:themeShade="BF"/>
          <w:sz w:val="18"/>
          <w:szCs w:val="18"/>
          <w:bdr w:val="none" w:sz="0" w:space="0" w:color="auto" w:frame="1"/>
        </w:rPr>
        <w:t>Вена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 w:rsidRPr="0089793A">
        <w:rPr>
          <w:rFonts w:ascii="Arial" w:hAnsi="Arial" w:cs="Arial"/>
          <w:sz w:val="18"/>
          <w:szCs w:val="18"/>
        </w:rPr>
        <w:t>Завтрак в отеле.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 w:rsidRPr="0089793A">
        <w:rPr>
          <w:rStyle w:val="a8"/>
          <w:rFonts w:ascii="Arial" w:hAnsi="Arial" w:cs="Arial"/>
          <w:sz w:val="18"/>
          <w:szCs w:val="18"/>
        </w:rPr>
        <w:t>Утром встреча с гидом-сопровождающим и ж/д группой. Далее программа проходит совместно.</w:t>
      </w:r>
    </w:p>
    <w:p w:rsidR="0089793A" w:rsidRPr="0089793A" w:rsidRDefault="00EE5DA7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hyperlink r:id="rId7" w:tooltip="Обзорная экскурсия по Вене" w:history="1">
        <w:r w:rsidR="0089793A" w:rsidRPr="0089793A">
          <w:rPr>
            <w:rStyle w:val="a3"/>
            <w:rFonts w:ascii="Arial" w:hAnsi="Arial" w:cs="Arial"/>
            <w:sz w:val="18"/>
            <w:szCs w:val="18"/>
          </w:rPr>
          <w:t xml:space="preserve">Обзорная </w:t>
        </w:r>
        <w:proofErr w:type="spellStart"/>
        <w:r w:rsidR="0089793A" w:rsidRPr="0089793A">
          <w:rPr>
            <w:rStyle w:val="a3"/>
            <w:rFonts w:ascii="Arial" w:hAnsi="Arial" w:cs="Arial"/>
            <w:sz w:val="18"/>
            <w:szCs w:val="18"/>
          </w:rPr>
          <w:t>автобусно</w:t>
        </w:r>
        <w:proofErr w:type="spellEnd"/>
        <w:r w:rsidR="0089793A" w:rsidRPr="0089793A">
          <w:rPr>
            <w:rStyle w:val="a3"/>
            <w:rFonts w:ascii="Arial" w:hAnsi="Arial" w:cs="Arial"/>
            <w:sz w:val="18"/>
            <w:szCs w:val="18"/>
          </w:rPr>
          <w:t>-пешеходная экскурсия по историческому центру</w:t>
        </w:r>
      </w:hyperlink>
      <w:r w:rsidR="0089793A" w:rsidRPr="0089793A">
        <w:rPr>
          <w:rFonts w:ascii="Arial" w:hAnsi="Arial" w:cs="Arial"/>
          <w:sz w:val="18"/>
          <w:szCs w:val="18"/>
        </w:rPr>
        <w:t xml:space="preserve">: Опера, Ратуша, Парламент, собор св. Стефана, Грабен, </w:t>
      </w:r>
      <w:proofErr w:type="spellStart"/>
      <w:r w:rsidR="0089793A" w:rsidRPr="0089793A">
        <w:rPr>
          <w:rFonts w:ascii="Arial" w:hAnsi="Arial" w:cs="Arial"/>
          <w:sz w:val="18"/>
          <w:szCs w:val="18"/>
        </w:rPr>
        <w:t>Хофбург</w:t>
      </w:r>
      <w:proofErr w:type="spellEnd"/>
      <w:r w:rsidR="0089793A" w:rsidRPr="0089793A">
        <w:rPr>
          <w:rFonts w:ascii="Arial" w:hAnsi="Arial" w:cs="Arial"/>
          <w:sz w:val="18"/>
          <w:szCs w:val="18"/>
        </w:rPr>
        <w:t xml:space="preserve">, дом </w:t>
      </w:r>
      <w:proofErr w:type="spellStart"/>
      <w:r w:rsidR="0089793A" w:rsidRPr="0089793A">
        <w:rPr>
          <w:rFonts w:ascii="Arial" w:hAnsi="Arial" w:cs="Arial"/>
          <w:sz w:val="18"/>
          <w:szCs w:val="18"/>
        </w:rPr>
        <w:t>Хундертвассера</w:t>
      </w:r>
      <w:proofErr w:type="spellEnd"/>
      <w:r w:rsidR="0089793A" w:rsidRPr="0089793A">
        <w:rPr>
          <w:rFonts w:ascii="Arial" w:hAnsi="Arial" w:cs="Arial"/>
          <w:sz w:val="18"/>
          <w:szCs w:val="18"/>
        </w:rPr>
        <w:t xml:space="preserve"> и другое. Свободное время.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rPr>
          <w:rFonts w:ascii="Arial" w:hAnsi="Arial" w:cs="Arial"/>
          <w:sz w:val="18"/>
          <w:szCs w:val="18"/>
        </w:rPr>
      </w:pPr>
      <w:r w:rsidRPr="0089793A">
        <w:rPr>
          <w:rFonts w:ascii="Arial" w:hAnsi="Arial" w:cs="Arial"/>
          <w:sz w:val="18"/>
          <w:szCs w:val="18"/>
        </w:rPr>
        <w:t>Во второй половине дня переезд в Италию (~480 км).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rPr>
          <w:rFonts w:ascii="Arial" w:hAnsi="Arial" w:cs="Arial"/>
          <w:sz w:val="18"/>
          <w:szCs w:val="18"/>
        </w:rPr>
      </w:pPr>
      <w:r w:rsidRPr="0089793A">
        <w:rPr>
          <w:rFonts w:ascii="Arial" w:hAnsi="Arial" w:cs="Arial"/>
          <w:sz w:val="18"/>
          <w:szCs w:val="18"/>
        </w:rPr>
        <w:t>Размещение и ночь в отеле.</w:t>
      </w:r>
    </w:p>
    <w:p w:rsidR="00B12185" w:rsidRPr="0089793A" w:rsidRDefault="00B12185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B12185" w:rsidRPr="0089793A" w:rsidRDefault="0089793A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  <w:highlight w:val="yellow"/>
        </w:rPr>
      </w:pPr>
      <w:r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>3</w:t>
      </w:r>
      <w:r w:rsidR="00B12185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день</w:t>
      </w:r>
      <w:r w:rsidR="00235B60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06</w:t>
      </w:r>
      <w:r>
        <w:rPr>
          <w:rFonts w:ascii="Arial" w:hAnsi="Arial" w:cs="Arial"/>
          <w:b/>
          <w:color w:val="404040"/>
          <w:sz w:val="18"/>
          <w:szCs w:val="18"/>
          <w:highlight w:val="yellow"/>
        </w:rPr>
        <w:t>.</w:t>
      </w:r>
      <w:r w:rsidR="00235B60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>11</w:t>
      </w:r>
      <w:r w:rsidR="00B12185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> </w:t>
      </w:r>
      <w:r w:rsidR="003B48DF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Венеция-</w:t>
      </w:r>
      <w:proofErr w:type="spellStart"/>
      <w:r w:rsidR="003B48DF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Феррара</w:t>
      </w:r>
      <w:proofErr w:type="spellEnd"/>
    </w:p>
    <w:p w:rsidR="00B12185" w:rsidRPr="0089793A" w:rsidRDefault="00B12185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Завтрак в отеле.</w:t>
      </w:r>
    </w:p>
    <w:p w:rsidR="00B12185" w:rsidRPr="0089793A" w:rsidRDefault="00B12185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Утром переезд (~120 км) в очаровательную </w:t>
      </w:r>
      <w:hyperlink r:id="rId8" w:tooltip="Венеция" w:history="1">
        <w:r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Венецию</w:t>
        </w:r>
      </w:hyperlink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. Прибытие в город (€18 - обязательный туристический сбор и проезд на катере туда и обратно). </w:t>
      </w:r>
      <w:hyperlink r:id="rId9" w:tooltip="Обзорная пешеходная экскурсия по Венеции" w:history="1">
        <w:r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Обзорная пешеходная экскурсия</w:t>
        </w:r>
      </w:hyperlink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 по городу: площадь и Собор Сан Марко, Дворец Дожей, мост Риальто и др. Свободное время. Посещение* </w:t>
      </w:r>
      <w:hyperlink r:id="rId10" w:tooltip="Посещение Дворца Дожей" w:history="1">
        <w:r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Дворца Дожей</w:t>
        </w:r>
      </w:hyperlink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 (€20 билет), </w:t>
      </w:r>
      <w:hyperlink r:id="rId11" w:tooltip="Катание на гондолах" w:history="1">
        <w:r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катание* на гондолах</w:t>
        </w:r>
      </w:hyperlink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 (от €20).</w:t>
      </w:r>
    </w:p>
    <w:p w:rsidR="00B12185" w:rsidRPr="0089793A" w:rsidRDefault="00B12185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Во второй половине дня переезд (110 км) в город </w:t>
      </w:r>
      <w:hyperlink r:id="rId12" w:tooltip="Феррара" w:history="1">
        <w:r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Феррара</w:t>
        </w:r>
      </w:hyperlink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. </w:t>
      </w:r>
      <w:hyperlink r:id="rId13" w:tooltip="Обзорная экскурсия по городу Феррара" w:history="1">
        <w:r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Обзорная экскурсия</w:t>
        </w:r>
      </w:hyperlink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 по историческому центру (ЮНЕСКО), сохранившему роскошь эпохи Ренессанса, когда городом правила семья </w:t>
      </w:r>
      <w:proofErr w:type="spellStart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д’Эсте</w:t>
      </w:r>
      <w:proofErr w:type="spellEnd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, - замок </w:t>
      </w:r>
      <w:proofErr w:type="spellStart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Кастелло-Эстенсе</w:t>
      </w:r>
      <w:proofErr w:type="spellEnd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, Палаццо </w:t>
      </w:r>
      <w:proofErr w:type="spellStart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Скифанойя</w:t>
      </w:r>
      <w:proofErr w:type="spellEnd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, Кафедральный Собор Сан Джорджо и др. Вечером переезд (160 км) на Адриатическое побережье. Размещение в отеле</w:t>
      </w:r>
      <w:r w:rsidR="00235B60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на побережье Адриатического моря</w:t>
      </w: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в</w:t>
      </w:r>
      <w:r w:rsidR="003B48DF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районе</w:t>
      </w:r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Римини (</w:t>
      </w:r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Hotel</w:t>
      </w:r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Due</w:t>
      </w:r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Mari</w:t>
      </w:r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, 4*, </w:t>
      </w:r>
      <w:proofErr w:type="spellStart"/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Miramare</w:t>
      </w:r>
      <w:proofErr w:type="spellEnd"/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</w:rPr>
        <w:t>-</w:t>
      </w:r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Rimini</w:t>
      </w:r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, </w:t>
      </w:r>
      <w:hyperlink r:id="rId14" w:history="1">
        <w:r w:rsidR="003F49A2" w:rsidRPr="0089793A">
          <w:rPr>
            <w:rStyle w:val="a3"/>
            <w:rFonts w:ascii="Arial" w:hAnsi="Arial" w:cs="Arial"/>
            <w:sz w:val="18"/>
            <w:szCs w:val="18"/>
            <w:highlight w:val="yellow"/>
          </w:rPr>
          <w:t>www.hotelduemari.it</w:t>
        </w:r>
      </w:hyperlink>
      <w:r w:rsidR="003F49A2" w:rsidRPr="0089793A">
        <w:rPr>
          <w:rFonts w:ascii="Arial" w:hAnsi="Arial" w:cs="Arial"/>
          <w:color w:val="000000"/>
          <w:sz w:val="18"/>
          <w:szCs w:val="18"/>
          <w:highlight w:val="yellow"/>
        </w:rPr>
        <w:t>)</w:t>
      </w:r>
    </w:p>
    <w:p w:rsidR="003F49A2" w:rsidRPr="0089793A" w:rsidRDefault="003F49A2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B12185" w:rsidRPr="0089793A" w:rsidRDefault="00B12185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B12185" w:rsidRPr="0089793A" w:rsidRDefault="0089793A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  <w:highlight w:val="yellow"/>
        </w:rPr>
      </w:pPr>
      <w:r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>4</w:t>
      </w:r>
      <w:r w:rsidR="00B12185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день</w:t>
      </w:r>
      <w:r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07.</w:t>
      </w:r>
      <w:r w:rsidR="00235B60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>11</w:t>
      </w:r>
      <w:r w:rsidR="00B12185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> </w:t>
      </w:r>
      <w:r w:rsidR="00B12185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Р</w:t>
      </w:r>
      <w:r w:rsidR="003B48DF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и</w:t>
      </w:r>
      <w:r w:rsidR="00B12185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мини - Равенна* - Сан-Марино*</w:t>
      </w:r>
    </w:p>
    <w:p w:rsidR="00B12185" w:rsidRPr="0089793A" w:rsidRDefault="00B12185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Завтрак в отеле.</w:t>
      </w:r>
    </w:p>
    <w:p w:rsidR="00B12185" w:rsidRPr="0089793A" w:rsidRDefault="003B48DF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Свободное время на побережье. Можно совершить прогулку в центр знаменитого курорта Римини,</w:t>
      </w:r>
      <w:r w:rsidR="00797AD2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прогуляться вдоль берега моря,</w:t>
      </w: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посетить термальный комплекс* (от 25 евро).</w:t>
      </w:r>
    </w:p>
    <w:p w:rsidR="00B12185" w:rsidRPr="0089793A" w:rsidRDefault="00EE5DA7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hyperlink r:id="rId15" w:tooltip="Поездка " w:history="1">
        <w:r w:rsidR="00B12185"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Поездка* «Равенна – Сан-Марино»</w:t>
        </w:r>
      </w:hyperlink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> (€</w:t>
      </w:r>
      <w:r w:rsidR="008F1499" w:rsidRPr="0089793A">
        <w:rPr>
          <w:rFonts w:ascii="Arial" w:hAnsi="Arial" w:cs="Arial"/>
          <w:color w:val="000000"/>
          <w:sz w:val="18"/>
          <w:szCs w:val="18"/>
          <w:highlight w:val="yellow"/>
        </w:rPr>
        <w:t>30</w:t>
      </w:r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>/</w:t>
      </w:r>
      <w:r w:rsidR="008F1499" w:rsidRPr="0089793A">
        <w:rPr>
          <w:rFonts w:ascii="Arial" w:hAnsi="Arial" w:cs="Arial"/>
          <w:color w:val="000000"/>
          <w:sz w:val="18"/>
          <w:szCs w:val="18"/>
          <w:highlight w:val="yellow"/>
        </w:rPr>
        <w:t>25</w:t>
      </w:r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трансфер + гид). Переезд в </w:t>
      </w:r>
      <w:hyperlink r:id="rId16" w:tooltip="Равенна" w:history="1">
        <w:r w:rsidR="00B12185"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Равенну</w:t>
        </w:r>
      </w:hyperlink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 – бывшую столицу Западной Римской Империи, хранящей уникальные художественные сокровища – византийские мозаики (ЮНЕСКО). Обзорная экскурсия с гидом с посещением Базилики Сан </w:t>
      </w:r>
      <w:proofErr w:type="spellStart"/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>Витале</w:t>
      </w:r>
      <w:proofErr w:type="spellEnd"/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(€12, входной билет), мавзолея Галлы </w:t>
      </w:r>
      <w:proofErr w:type="spellStart"/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>Плачидии</w:t>
      </w:r>
      <w:proofErr w:type="spellEnd"/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, Баптистерия и базилики Сан </w:t>
      </w:r>
      <w:proofErr w:type="spellStart"/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>Апполлинаре</w:t>
      </w:r>
      <w:proofErr w:type="spellEnd"/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  <w:proofErr w:type="spellStart"/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>Нуово</w:t>
      </w:r>
      <w:proofErr w:type="spellEnd"/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>. Во второй половине дня переезд в республику </w:t>
      </w:r>
      <w:hyperlink r:id="rId17" w:tooltip="Сан-Марино" w:history="1">
        <w:r w:rsidR="00B12185"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Сан-Марино</w:t>
        </w:r>
      </w:hyperlink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> - одно из самых маленьких независимых государств мира, осмотр с сопровождающим достопримечательностей столицы </w:t>
      </w:r>
      <w:r w:rsidR="003B48DF" w:rsidRPr="0089793A">
        <w:rPr>
          <w:rFonts w:ascii="Arial" w:hAnsi="Arial" w:cs="Arial"/>
          <w:color w:val="000000"/>
          <w:sz w:val="18"/>
          <w:szCs w:val="18"/>
          <w:highlight w:val="yellow"/>
        </w:rPr>
        <w:t>карликового</w:t>
      </w:r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государства.</w:t>
      </w:r>
    </w:p>
    <w:p w:rsidR="00B12185" w:rsidRPr="0089793A" w:rsidRDefault="00B12185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Вечером возвращение отель.</w:t>
      </w:r>
    </w:p>
    <w:p w:rsidR="00B12185" w:rsidRPr="0089793A" w:rsidRDefault="00B12185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C91437" w:rsidRPr="0089793A" w:rsidRDefault="0089793A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  <w:highlight w:val="yellow"/>
        </w:rPr>
      </w:pPr>
      <w:r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>5</w:t>
      </w:r>
      <w:r w:rsidR="00C91437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день </w:t>
      </w:r>
      <w:r>
        <w:rPr>
          <w:rFonts w:ascii="Arial" w:hAnsi="Arial" w:cs="Arial"/>
          <w:b/>
          <w:color w:val="404040"/>
          <w:sz w:val="18"/>
          <w:szCs w:val="18"/>
          <w:highlight w:val="yellow"/>
        </w:rPr>
        <w:t>08.</w:t>
      </w:r>
      <w:r w:rsidR="00235B60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11 </w:t>
      </w:r>
      <w:r w:rsidR="00C91437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Болонья</w:t>
      </w:r>
    </w:p>
    <w:p w:rsidR="00C91437" w:rsidRPr="0089793A" w:rsidRDefault="00C91437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Завтрак в отеле.</w:t>
      </w:r>
    </w:p>
    <w:p w:rsidR="00C91437" w:rsidRPr="0089793A" w:rsidRDefault="00C91437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Переезд (~</w:t>
      </w:r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>120</w:t>
      </w: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км) в город </w:t>
      </w:r>
      <w:hyperlink r:id="rId18" w:tooltip="Болонья" w:history="1">
        <w:r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Болонья</w:t>
        </w:r>
      </w:hyperlink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– столицу области Эмилия-</w:t>
      </w:r>
      <w:proofErr w:type="spellStart"/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>Романья</w:t>
      </w:r>
      <w:proofErr w:type="spellEnd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. </w:t>
      </w:r>
      <w:hyperlink r:id="rId19" w:tooltip="Обзорная экскурсия по городу Болонья" w:history="1">
        <w:r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Обзорная экскурсия</w:t>
        </w:r>
      </w:hyperlink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 по Болонье– столице Эмилии </w:t>
      </w:r>
      <w:proofErr w:type="spellStart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Романьи</w:t>
      </w:r>
      <w:proofErr w:type="spellEnd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: знаменитые галереи-портики, одни из самых больших церквей Италии – собор Сан </w:t>
      </w:r>
      <w:proofErr w:type="spellStart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Петронио</w:t>
      </w:r>
      <w:proofErr w:type="spellEnd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, фонтан Нептуна, старейший Университет, а также падающие башни </w:t>
      </w:r>
      <w:proofErr w:type="spellStart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Азинелли</w:t>
      </w:r>
      <w:proofErr w:type="spellEnd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и </w:t>
      </w:r>
      <w:proofErr w:type="spellStart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Гаризенди</w:t>
      </w:r>
      <w:proofErr w:type="spellEnd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.</w:t>
      </w:r>
      <w:r w:rsidR="00B12185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Свободное время.</w:t>
      </w:r>
    </w:p>
    <w:p w:rsidR="004B751C" w:rsidRDefault="00C91437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Болонья - один из признанных центров итальянской кулинарии. Желающие могут посетить* </w:t>
      </w:r>
      <w:hyperlink r:id="rId20" w:tooltip="Гастрономический парк развлечений FICO EATALY WORLD" w:history="1">
        <w:r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гастрономический парк развлечений</w:t>
        </w:r>
      </w:hyperlink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 FICO EATALY WORLD (трансфер €5, вход свободный, открыт до 24:00).</w:t>
      </w:r>
    </w:p>
    <w:p w:rsidR="00C91437" w:rsidRPr="0089793A" w:rsidRDefault="00C91437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Уникальный тематический парк, </w:t>
      </w:r>
      <w:proofErr w:type="spellStart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состоящиий</w:t>
      </w:r>
      <w:proofErr w:type="spellEnd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 из полей и конюшен на открытом воздухе, скотный двор с коровами, поросятами, курами, а также еще восьми крытых павильонов с производством, мастер-классами*, магазинами и ресторанами. Здесь можно узнать каким образом получают самые популярные в Италии продукты. Ознакомиться с гастрономическими особенностями регионов всей Италии. Увидеть, как овечье молоко становится сыром </w:t>
      </w:r>
      <w:proofErr w:type="spellStart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пекорино</w:t>
      </w:r>
      <w:proofErr w:type="spellEnd"/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, а</w:t>
      </w:r>
      <w:r w:rsidRPr="0089793A">
        <w:rPr>
          <w:rFonts w:ascii="Arial" w:hAnsi="Arial" w:cs="Arial"/>
          <w:color w:val="000000"/>
          <w:sz w:val="18"/>
          <w:szCs w:val="18"/>
        </w:rPr>
        <w:t xml:space="preserve"> знаменитое </w:t>
      </w:r>
      <w:proofErr w:type="spellStart"/>
      <w:r w:rsidRPr="0089793A">
        <w:rPr>
          <w:rFonts w:ascii="Arial" w:hAnsi="Arial" w:cs="Arial"/>
          <w:color w:val="000000"/>
          <w:sz w:val="18"/>
          <w:szCs w:val="18"/>
        </w:rPr>
        <w:t>прошутто</w:t>
      </w:r>
      <w:proofErr w:type="spellEnd"/>
      <w:r w:rsidRPr="0089793A">
        <w:rPr>
          <w:rFonts w:ascii="Arial" w:hAnsi="Arial" w:cs="Arial"/>
          <w:color w:val="000000"/>
          <w:sz w:val="18"/>
          <w:szCs w:val="18"/>
        </w:rPr>
        <w:t xml:space="preserve"> производится из свиных бедер. Технологию приготовления </w:t>
      </w:r>
      <w:r w:rsidR="00797AD2" w:rsidRPr="0089793A">
        <w:rPr>
          <w:rFonts w:ascii="Arial" w:hAnsi="Arial" w:cs="Arial"/>
          <w:color w:val="000000"/>
          <w:sz w:val="18"/>
          <w:szCs w:val="18"/>
        </w:rPr>
        <w:t>пасты или знаменитого сыра гран</w:t>
      </w:r>
      <w:r w:rsidRPr="0089793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89793A">
        <w:rPr>
          <w:rFonts w:ascii="Arial" w:hAnsi="Arial" w:cs="Arial"/>
          <w:color w:val="000000"/>
          <w:sz w:val="18"/>
          <w:szCs w:val="18"/>
        </w:rPr>
        <w:lastRenderedPageBreak/>
        <w:t>падано</w:t>
      </w:r>
      <w:proofErr w:type="spellEnd"/>
      <w:r w:rsidRPr="0089793A">
        <w:rPr>
          <w:rFonts w:ascii="Arial" w:hAnsi="Arial" w:cs="Arial"/>
          <w:color w:val="000000"/>
          <w:sz w:val="18"/>
          <w:szCs w:val="18"/>
        </w:rPr>
        <w:t>.</w:t>
      </w:r>
      <w:r w:rsidR="00B12185" w:rsidRPr="0089793A">
        <w:rPr>
          <w:rFonts w:ascii="Arial" w:hAnsi="Arial" w:cs="Arial"/>
          <w:color w:val="000000"/>
          <w:sz w:val="18"/>
          <w:szCs w:val="18"/>
        </w:rPr>
        <w:t xml:space="preserve"> Вечером переезд (90 км) в отель. Размещение</w:t>
      </w:r>
      <w:r w:rsidR="00984FEF" w:rsidRPr="0089793A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="00984FEF" w:rsidRPr="0089793A">
        <w:rPr>
          <w:rFonts w:ascii="Arial" w:hAnsi="Arial" w:cs="Arial"/>
          <w:color w:val="000000"/>
          <w:sz w:val="18"/>
          <w:szCs w:val="18"/>
          <w:lang w:val="it-IT"/>
        </w:rPr>
        <w:t>Hotel</w:t>
      </w:r>
      <w:r w:rsidR="00984FEF" w:rsidRPr="0089793A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984FEF" w:rsidRPr="0089793A">
        <w:rPr>
          <w:rFonts w:ascii="Arial" w:hAnsi="Arial" w:cs="Arial"/>
          <w:color w:val="000000"/>
          <w:sz w:val="18"/>
          <w:szCs w:val="18"/>
          <w:lang w:val="it-IT"/>
        </w:rPr>
        <w:t>Forum</w:t>
      </w:r>
      <w:r w:rsidR="00984FEF" w:rsidRPr="0089793A">
        <w:rPr>
          <w:rFonts w:ascii="Arial" w:hAnsi="Arial" w:cs="Arial"/>
          <w:color w:val="000000"/>
          <w:sz w:val="18"/>
          <w:szCs w:val="18"/>
          <w:lang w:val="en-US"/>
        </w:rPr>
        <w:t xml:space="preserve">, 3*, </w:t>
      </w:r>
      <w:r w:rsidR="00984FEF" w:rsidRPr="0089793A">
        <w:rPr>
          <w:rFonts w:ascii="Arial" w:hAnsi="Arial" w:cs="Arial"/>
          <w:color w:val="000000"/>
          <w:sz w:val="18"/>
          <w:szCs w:val="18"/>
          <w:lang w:val="it-IT"/>
        </w:rPr>
        <w:t>Sant</w:t>
      </w:r>
      <w:r w:rsidR="00984FEF" w:rsidRPr="0089793A">
        <w:rPr>
          <w:rFonts w:ascii="Arial" w:hAnsi="Arial" w:cs="Arial"/>
          <w:color w:val="000000"/>
          <w:sz w:val="18"/>
          <w:szCs w:val="18"/>
          <w:lang w:val="en-US"/>
        </w:rPr>
        <w:t>’</w:t>
      </w:r>
      <w:r w:rsidR="00984FEF" w:rsidRPr="0089793A">
        <w:rPr>
          <w:rFonts w:ascii="Arial" w:hAnsi="Arial" w:cs="Arial"/>
          <w:color w:val="000000"/>
          <w:sz w:val="18"/>
          <w:szCs w:val="18"/>
          <w:lang w:val="it-IT"/>
        </w:rPr>
        <w:t>Ilario</w:t>
      </w:r>
      <w:r w:rsidR="00984FEF" w:rsidRPr="0089793A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984FEF" w:rsidRPr="0089793A">
        <w:rPr>
          <w:rFonts w:ascii="Arial" w:hAnsi="Arial" w:cs="Arial"/>
          <w:color w:val="000000"/>
          <w:sz w:val="18"/>
          <w:szCs w:val="18"/>
          <w:lang w:val="it-IT"/>
        </w:rPr>
        <w:t>d</w:t>
      </w:r>
      <w:r w:rsidR="00984FEF" w:rsidRPr="0089793A">
        <w:rPr>
          <w:rFonts w:ascii="Arial" w:hAnsi="Arial" w:cs="Arial"/>
          <w:color w:val="000000"/>
          <w:sz w:val="18"/>
          <w:szCs w:val="18"/>
          <w:lang w:val="en-US"/>
        </w:rPr>
        <w:t>’</w:t>
      </w:r>
      <w:r w:rsidR="00984FEF" w:rsidRPr="0089793A">
        <w:rPr>
          <w:rFonts w:ascii="Arial" w:hAnsi="Arial" w:cs="Arial"/>
          <w:color w:val="000000"/>
          <w:sz w:val="18"/>
          <w:szCs w:val="18"/>
          <w:lang w:val="it-IT"/>
        </w:rPr>
        <w:t>Enza</w:t>
      </w:r>
      <w:r w:rsidR="00984FEF" w:rsidRPr="0089793A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hyperlink r:id="rId21" w:history="1"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www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.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inchotels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.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com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/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en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-21/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forum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hotel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sant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ilario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/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hotel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in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s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ilario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d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it-IT"/>
          </w:rPr>
          <w:t>enza</w:t>
        </w:r>
        <w:r w:rsidR="00984FEF" w:rsidRPr="0089793A">
          <w:rPr>
            <w:rStyle w:val="a3"/>
            <w:rFonts w:ascii="Arial" w:hAnsi="Arial" w:cs="Arial"/>
            <w:sz w:val="18"/>
            <w:szCs w:val="18"/>
            <w:lang w:val="en-US"/>
          </w:rPr>
          <w:t>/</w:t>
        </w:r>
      </w:hyperlink>
      <w:r w:rsidR="00984FEF" w:rsidRPr="0089793A">
        <w:rPr>
          <w:rFonts w:ascii="Arial" w:hAnsi="Arial" w:cs="Arial"/>
          <w:color w:val="000000"/>
          <w:sz w:val="18"/>
          <w:szCs w:val="18"/>
          <w:lang w:val="en-US"/>
        </w:rPr>
        <w:t>).</w:t>
      </w:r>
    </w:p>
    <w:p w:rsidR="00984FEF" w:rsidRPr="0089793A" w:rsidRDefault="00984FEF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B12185" w:rsidRPr="0089793A" w:rsidRDefault="00B12185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404040"/>
          <w:sz w:val="18"/>
          <w:szCs w:val="18"/>
          <w:lang w:val="en-US"/>
        </w:rPr>
      </w:pPr>
    </w:p>
    <w:p w:rsidR="00C91437" w:rsidRPr="0089793A" w:rsidRDefault="0089793A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  <w:highlight w:val="yellow"/>
        </w:rPr>
      </w:pPr>
      <w:r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>6</w:t>
      </w:r>
      <w:r w:rsidR="00C91437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</w:t>
      </w:r>
      <w:proofErr w:type="gramStart"/>
      <w:r w:rsidR="00C91437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>день </w:t>
      </w:r>
      <w:r w:rsidR="00235B60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09</w:t>
      </w:r>
      <w:r>
        <w:rPr>
          <w:rFonts w:ascii="Arial" w:hAnsi="Arial" w:cs="Arial"/>
          <w:b/>
          <w:color w:val="404040"/>
          <w:sz w:val="18"/>
          <w:szCs w:val="18"/>
          <w:highlight w:val="yellow"/>
        </w:rPr>
        <w:t>.</w:t>
      </w:r>
      <w:r w:rsidR="00235B60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>11</w:t>
      </w:r>
      <w:proofErr w:type="gramEnd"/>
      <w:r w:rsidR="00235B60" w:rsidRPr="0089793A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</w:t>
      </w:r>
      <w:r w:rsidR="00A84371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Парма-</w:t>
      </w:r>
      <w:r w:rsidR="00C91437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 xml:space="preserve"> </w:t>
      </w:r>
      <w:proofErr w:type="spellStart"/>
      <w:r w:rsidR="00C91437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Модена</w:t>
      </w:r>
      <w:proofErr w:type="spellEnd"/>
      <w:r w:rsidR="00C91437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 xml:space="preserve"> - </w:t>
      </w:r>
      <w:proofErr w:type="spellStart"/>
      <w:r w:rsidR="00C91437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Кастельветро-ди-Модена</w:t>
      </w:r>
      <w:proofErr w:type="spellEnd"/>
      <w:r w:rsidR="00C91437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*</w:t>
      </w:r>
    </w:p>
    <w:p w:rsidR="00C91437" w:rsidRPr="0089793A" w:rsidRDefault="00C91437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89793A">
        <w:rPr>
          <w:rFonts w:ascii="Arial" w:hAnsi="Arial" w:cs="Arial"/>
          <w:color w:val="000000"/>
          <w:sz w:val="18"/>
          <w:szCs w:val="18"/>
          <w:highlight w:val="yellow"/>
        </w:rPr>
        <w:t>Завтрак в отеле.</w:t>
      </w:r>
    </w:p>
    <w:p w:rsidR="00C91437" w:rsidRPr="0089793A" w:rsidRDefault="00EE5DA7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22" w:tooltip="Поездка " w:history="1">
        <w:r w:rsidR="00A84371" w:rsidRPr="0089793A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u w:val="none"/>
            <w:bdr w:val="none" w:sz="0" w:space="0" w:color="auto" w:frame="1"/>
          </w:rPr>
          <w:t xml:space="preserve">Утром переезд в Парму. </w:t>
        </w:r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 xml:space="preserve">Осмотр города с сопровождающим – комплекс Соборной площади с Собором и Баптистерием из розового мрамора, монастыри и дворцы. Свободное время. Дегустация* (от €8) знаменитой Пармской ветчины. Днем переезд (60 км) в </w:t>
        </w:r>
        <w:proofErr w:type="spellStart"/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Модену</w:t>
        </w:r>
        <w:proofErr w:type="spellEnd"/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 xml:space="preserve">. </w:t>
        </w:r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</w:rPr>
          <w:t xml:space="preserve">Осмотр исторического центра города: Кафедральный собор, площадь </w:t>
        </w:r>
        <w:proofErr w:type="spellStart"/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</w:rPr>
          <w:t>Пьяцца</w:t>
        </w:r>
        <w:proofErr w:type="spellEnd"/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</w:rPr>
          <w:t xml:space="preserve"> Гранде, колокольня </w:t>
        </w:r>
        <w:proofErr w:type="spellStart"/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</w:rPr>
          <w:t>Гирландина</w:t>
        </w:r>
        <w:proofErr w:type="spellEnd"/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</w:rPr>
          <w:t xml:space="preserve">, дворец </w:t>
        </w:r>
        <w:proofErr w:type="spellStart"/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</w:rPr>
          <w:t>герцегов</w:t>
        </w:r>
        <w:proofErr w:type="spellEnd"/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</w:rPr>
          <w:t xml:space="preserve"> </w:t>
        </w:r>
        <w:proofErr w:type="spellStart"/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</w:rPr>
          <w:t>д’Эсте</w:t>
        </w:r>
        <w:proofErr w:type="spellEnd"/>
        <w:r w:rsidR="00A84371" w:rsidRPr="0089793A">
          <w:rPr>
            <w:rFonts w:ascii="Arial" w:hAnsi="Arial" w:cs="Arial"/>
            <w:color w:val="000000"/>
            <w:sz w:val="18"/>
            <w:szCs w:val="18"/>
            <w:highlight w:val="yellow"/>
          </w:rPr>
          <w:t xml:space="preserve"> и др.</w:t>
        </w:r>
      </w:hyperlink>
      <w:r w:rsidR="00A84371" w:rsidRPr="0089793A">
        <w:rPr>
          <w:rStyle w:val="a3"/>
          <w:rFonts w:ascii="Arial" w:eastAsiaTheme="majorEastAsia" w:hAnsi="Arial" w:cs="Arial"/>
          <w:color w:val="000000"/>
          <w:sz w:val="18"/>
          <w:szCs w:val="18"/>
          <w:highlight w:val="yellow"/>
          <w:u w:val="none"/>
          <w:bdr w:val="none" w:sz="0" w:space="0" w:color="auto" w:frame="1"/>
        </w:rPr>
        <w:t xml:space="preserve"> Д</w:t>
      </w:r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>ля желающих поездка*</w:t>
      </w:r>
      <w:r w:rsidR="00A84371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(трансфер 10 евро)</w:t>
      </w:r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в средневековый городок </w:t>
      </w:r>
      <w:proofErr w:type="spellStart"/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>Кастельветро-ди-Модена</w:t>
      </w:r>
      <w:proofErr w:type="spellEnd"/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>, расположившийся на вершине холма. Краткая прогулка или посещение* (€10 с дегустацией) мастерской, где производится и выдерживается в бочках прославленный бальзамический уксус (</w:t>
      </w:r>
      <w:proofErr w:type="spellStart"/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>Aceto</w:t>
      </w:r>
      <w:proofErr w:type="spellEnd"/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  <w:proofErr w:type="spellStart"/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>Balsamico</w:t>
      </w:r>
      <w:proofErr w:type="spellEnd"/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). Знакомство с технологией приготовления </w:t>
      </w:r>
      <w:proofErr w:type="spellStart"/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>бальзамика</w:t>
      </w:r>
      <w:proofErr w:type="spellEnd"/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>, который коронован гурманами всего мира и избран самым желанным среди богатого царства уксусов без которой невозможно представить блюда итальянской кухни. </w:t>
      </w:r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  <w:bdr w:val="none" w:sz="0" w:space="0" w:color="auto" w:frame="1"/>
        </w:rPr>
        <w:t xml:space="preserve">Вечером </w:t>
      </w:r>
      <w:r w:rsidR="00A84371" w:rsidRPr="0089793A">
        <w:rPr>
          <w:rFonts w:ascii="Arial" w:hAnsi="Arial" w:cs="Arial"/>
          <w:color w:val="000000"/>
          <w:sz w:val="18"/>
          <w:szCs w:val="18"/>
          <w:highlight w:val="yellow"/>
          <w:bdr w:val="none" w:sz="0" w:space="0" w:color="auto" w:frame="1"/>
        </w:rPr>
        <w:t>п</w:t>
      </w:r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>ереезд (~2</w:t>
      </w:r>
      <w:r w:rsidR="00A35055" w:rsidRPr="0089793A">
        <w:rPr>
          <w:rFonts w:ascii="Arial" w:hAnsi="Arial" w:cs="Arial"/>
          <w:color w:val="000000"/>
          <w:sz w:val="18"/>
          <w:szCs w:val="18"/>
          <w:highlight w:val="yellow"/>
        </w:rPr>
        <w:t>7</w:t>
      </w:r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0 км) </w:t>
      </w:r>
      <w:r w:rsidR="00A35055" w:rsidRPr="0089793A">
        <w:rPr>
          <w:rFonts w:ascii="Arial" w:hAnsi="Arial" w:cs="Arial"/>
          <w:color w:val="000000"/>
          <w:sz w:val="18"/>
          <w:szCs w:val="18"/>
          <w:highlight w:val="yellow"/>
        </w:rPr>
        <w:t xml:space="preserve">по Италии. </w:t>
      </w:r>
      <w:r w:rsidR="00C91437" w:rsidRPr="0089793A">
        <w:rPr>
          <w:rFonts w:ascii="Arial" w:hAnsi="Arial" w:cs="Arial"/>
          <w:color w:val="000000"/>
          <w:sz w:val="18"/>
          <w:szCs w:val="18"/>
          <w:highlight w:val="yellow"/>
        </w:rPr>
        <w:t>Размещение и ночь в отеле.</w:t>
      </w:r>
    </w:p>
    <w:p w:rsidR="00B12185" w:rsidRPr="0089793A" w:rsidRDefault="00B12185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C91437" w:rsidRPr="0089793A" w:rsidRDefault="0089793A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</w:rPr>
      </w:pPr>
      <w:r w:rsidRPr="0089793A">
        <w:rPr>
          <w:rFonts w:ascii="Arial" w:hAnsi="Arial" w:cs="Arial"/>
          <w:b/>
          <w:color w:val="404040"/>
          <w:sz w:val="18"/>
          <w:szCs w:val="18"/>
        </w:rPr>
        <w:t>7</w:t>
      </w:r>
      <w:r w:rsidR="00C91437" w:rsidRPr="0089793A">
        <w:rPr>
          <w:rFonts w:ascii="Arial" w:hAnsi="Arial" w:cs="Arial"/>
          <w:b/>
          <w:color w:val="404040"/>
          <w:sz w:val="18"/>
          <w:szCs w:val="18"/>
        </w:rPr>
        <w:t xml:space="preserve"> день</w:t>
      </w:r>
      <w:r w:rsidR="00235B60" w:rsidRPr="0089793A">
        <w:rPr>
          <w:rFonts w:ascii="Arial" w:hAnsi="Arial" w:cs="Arial"/>
          <w:b/>
          <w:color w:val="404040"/>
          <w:sz w:val="18"/>
          <w:szCs w:val="18"/>
        </w:rPr>
        <w:t xml:space="preserve"> 10</w:t>
      </w:r>
      <w:r>
        <w:rPr>
          <w:rFonts w:ascii="Arial" w:hAnsi="Arial" w:cs="Arial"/>
          <w:b/>
          <w:color w:val="404040"/>
          <w:sz w:val="18"/>
          <w:szCs w:val="18"/>
        </w:rPr>
        <w:t>.</w:t>
      </w:r>
      <w:r w:rsidR="00235B60" w:rsidRPr="0089793A">
        <w:rPr>
          <w:rFonts w:ascii="Arial" w:hAnsi="Arial" w:cs="Arial"/>
          <w:b/>
          <w:color w:val="404040"/>
          <w:sz w:val="18"/>
          <w:szCs w:val="18"/>
        </w:rPr>
        <w:t>11</w:t>
      </w:r>
      <w:r w:rsidR="00C91437" w:rsidRPr="0089793A">
        <w:rPr>
          <w:rFonts w:ascii="Arial" w:hAnsi="Arial" w:cs="Arial"/>
          <w:b/>
          <w:color w:val="404040"/>
          <w:sz w:val="18"/>
          <w:szCs w:val="18"/>
        </w:rPr>
        <w:t> </w:t>
      </w:r>
      <w:proofErr w:type="spellStart"/>
      <w:r w:rsidR="00C91437" w:rsidRPr="0089793A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bdr w:val="none" w:sz="0" w:space="0" w:color="auto" w:frame="1"/>
        </w:rPr>
        <w:t>Грац</w:t>
      </w:r>
      <w:proofErr w:type="spellEnd"/>
    </w:p>
    <w:p w:rsidR="00C91437" w:rsidRPr="0089793A" w:rsidRDefault="00C91437" w:rsidP="0089793A">
      <w:pPr>
        <w:pStyle w:val="a5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9793A">
        <w:rPr>
          <w:rFonts w:ascii="Arial" w:hAnsi="Arial" w:cs="Arial"/>
          <w:color w:val="000000"/>
          <w:sz w:val="18"/>
          <w:szCs w:val="18"/>
        </w:rPr>
        <w:t>Переезд в Чехию (~220 км), размещение и ночь в отеле.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rPr>
          <w:rFonts w:ascii="Arial" w:hAnsi="Arial" w:cs="Arial"/>
          <w:sz w:val="18"/>
          <w:szCs w:val="18"/>
        </w:rPr>
      </w:pPr>
      <w:r w:rsidRPr="0089793A">
        <w:rPr>
          <w:rFonts w:ascii="Arial" w:hAnsi="Arial" w:cs="Arial"/>
          <w:sz w:val="18"/>
          <w:szCs w:val="18"/>
        </w:rPr>
        <w:t>Рано утром выезд из отеля (возможен завтрак «в дорогу»).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 w:rsidRPr="0089793A">
        <w:rPr>
          <w:rFonts w:ascii="Arial" w:hAnsi="Arial" w:cs="Arial"/>
          <w:sz w:val="18"/>
          <w:szCs w:val="18"/>
        </w:rPr>
        <w:t xml:space="preserve">Переезд (~290 км) в Австрию, город </w:t>
      </w:r>
      <w:hyperlink r:id="rId23" w:tooltip="Грац" w:history="1">
        <w:proofErr w:type="spellStart"/>
        <w:r w:rsidRPr="0089793A">
          <w:rPr>
            <w:rStyle w:val="a3"/>
            <w:rFonts w:ascii="Arial" w:hAnsi="Arial" w:cs="Arial"/>
            <w:sz w:val="18"/>
            <w:szCs w:val="18"/>
          </w:rPr>
          <w:t>Грац</w:t>
        </w:r>
        <w:proofErr w:type="spellEnd"/>
      </w:hyperlink>
      <w:r w:rsidRPr="0089793A">
        <w:rPr>
          <w:rFonts w:ascii="Arial" w:hAnsi="Arial" w:cs="Arial"/>
          <w:sz w:val="18"/>
          <w:szCs w:val="18"/>
        </w:rPr>
        <w:t xml:space="preserve">. </w:t>
      </w:r>
      <w:hyperlink r:id="rId24" w:tooltip="Самостоятельный осмотр города Грац" w:history="1">
        <w:r w:rsidRPr="0089793A">
          <w:rPr>
            <w:rStyle w:val="a3"/>
            <w:rFonts w:ascii="Arial" w:hAnsi="Arial" w:cs="Arial"/>
            <w:sz w:val="18"/>
            <w:szCs w:val="18"/>
          </w:rPr>
          <w:t>Самостоятельный осмотр города</w:t>
        </w:r>
      </w:hyperlink>
      <w:r w:rsidRPr="0089793A">
        <w:rPr>
          <w:rFonts w:ascii="Arial" w:hAnsi="Arial" w:cs="Arial"/>
          <w:sz w:val="18"/>
          <w:szCs w:val="18"/>
        </w:rPr>
        <w:t xml:space="preserve">: церковь </w:t>
      </w:r>
      <w:proofErr w:type="spellStart"/>
      <w:r w:rsidRPr="0089793A">
        <w:rPr>
          <w:rFonts w:ascii="Arial" w:hAnsi="Arial" w:cs="Arial"/>
          <w:sz w:val="18"/>
          <w:szCs w:val="18"/>
        </w:rPr>
        <w:t>Домкирхе</w:t>
      </w:r>
      <w:proofErr w:type="spellEnd"/>
      <w:r w:rsidRPr="0089793A">
        <w:rPr>
          <w:rFonts w:ascii="Arial" w:hAnsi="Arial" w:cs="Arial"/>
          <w:sz w:val="18"/>
          <w:szCs w:val="18"/>
        </w:rPr>
        <w:t>, Часовая башня, Мавзолей и другое.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 w:rsidRPr="0089793A">
        <w:rPr>
          <w:rFonts w:ascii="Arial" w:hAnsi="Arial" w:cs="Arial"/>
          <w:sz w:val="18"/>
          <w:szCs w:val="18"/>
        </w:rPr>
        <w:t xml:space="preserve">Переезд по Австрии (~190 км) c остановкой в Вене. </w:t>
      </w:r>
      <w:r w:rsidRPr="0089793A">
        <w:rPr>
          <w:rStyle w:val="a8"/>
          <w:rFonts w:ascii="Arial" w:eastAsiaTheme="majorEastAsia" w:hAnsi="Arial" w:cs="Arial"/>
          <w:sz w:val="18"/>
          <w:szCs w:val="18"/>
        </w:rPr>
        <w:t xml:space="preserve">Отсоединение </w:t>
      </w:r>
      <w:proofErr w:type="gramStart"/>
      <w:r w:rsidRPr="0089793A">
        <w:rPr>
          <w:rStyle w:val="a8"/>
          <w:rFonts w:ascii="Arial" w:eastAsiaTheme="majorEastAsia" w:hAnsi="Arial" w:cs="Arial"/>
          <w:sz w:val="18"/>
          <w:szCs w:val="18"/>
        </w:rPr>
        <w:t>авиа-группы</w:t>
      </w:r>
      <w:proofErr w:type="gramEnd"/>
      <w:r w:rsidRPr="0089793A">
        <w:rPr>
          <w:rStyle w:val="a8"/>
          <w:rFonts w:ascii="Arial" w:eastAsiaTheme="majorEastAsia" w:hAnsi="Arial" w:cs="Arial"/>
          <w:sz w:val="18"/>
          <w:szCs w:val="18"/>
        </w:rPr>
        <w:t xml:space="preserve"> от группы, продолжающей путь на автобусе через Польшу в Брест.  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 w:rsidRPr="0089793A">
        <w:rPr>
          <w:rFonts w:ascii="Arial" w:hAnsi="Arial" w:cs="Arial"/>
          <w:sz w:val="18"/>
          <w:szCs w:val="18"/>
        </w:rPr>
        <w:t>Размещение и ночь в отеле в Вене.</w:t>
      </w:r>
    </w:p>
    <w:p w:rsidR="00235B60" w:rsidRPr="0089793A" w:rsidRDefault="00235B60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C91437" w:rsidRPr="0089793A" w:rsidRDefault="0089793A" w:rsidP="0089793A">
      <w:pPr>
        <w:pStyle w:val="5"/>
        <w:shd w:val="clear" w:color="auto" w:fill="FFFFFF"/>
        <w:spacing w:before="0" w:line="240" w:lineRule="atLeast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</w:rPr>
      </w:pPr>
      <w:r w:rsidRPr="0089793A">
        <w:rPr>
          <w:rFonts w:ascii="Arial" w:hAnsi="Arial" w:cs="Arial"/>
          <w:b/>
          <w:color w:val="404040"/>
          <w:sz w:val="18"/>
          <w:szCs w:val="18"/>
        </w:rPr>
        <w:t>8</w:t>
      </w:r>
      <w:r w:rsidR="00C91437" w:rsidRPr="0089793A">
        <w:rPr>
          <w:rFonts w:ascii="Arial" w:hAnsi="Arial" w:cs="Arial"/>
          <w:b/>
          <w:color w:val="404040"/>
          <w:sz w:val="18"/>
          <w:szCs w:val="18"/>
        </w:rPr>
        <w:t xml:space="preserve"> день</w:t>
      </w:r>
      <w:r w:rsidR="00235B60" w:rsidRPr="0089793A">
        <w:rPr>
          <w:rFonts w:ascii="Arial" w:hAnsi="Arial" w:cs="Arial"/>
          <w:b/>
          <w:color w:val="404040"/>
          <w:sz w:val="18"/>
          <w:szCs w:val="18"/>
        </w:rPr>
        <w:t xml:space="preserve"> 11</w:t>
      </w:r>
      <w:r>
        <w:rPr>
          <w:rFonts w:ascii="Arial" w:hAnsi="Arial" w:cs="Arial"/>
          <w:b/>
          <w:color w:val="404040"/>
          <w:sz w:val="18"/>
          <w:szCs w:val="18"/>
        </w:rPr>
        <w:t>.</w:t>
      </w:r>
      <w:r w:rsidR="00235B60" w:rsidRPr="0089793A">
        <w:rPr>
          <w:rFonts w:ascii="Arial" w:hAnsi="Arial" w:cs="Arial"/>
          <w:b/>
          <w:color w:val="404040"/>
          <w:sz w:val="18"/>
          <w:szCs w:val="18"/>
        </w:rPr>
        <w:t>11</w:t>
      </w:r>
      <w:r w:rsidR="00C91437" w:rsidRPr="0089793A">
        <w:rPr>
          <w:rFonts w:ascii="Arial" w:hAnsi="Arial" w:cs="Arial"/>
          <w:b/>
          <w:color w:val="404040"/>
          <w:sz w:val="18"/>
          <w:szCs w:val="18"/>
        </w:rPr>
        <w:t> </w:t>
      </w:r>
      <w:r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bdr w:val="none" w:sz="0" w:space="0" w:color="auto" w:frame="1"/>
        </w:rPr>
        <w:t>Вена - Москва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 w:rsidRPr="0089793A">
        <w:rPr>
          <w:rFonts w:ascii="Arial" w:hAnsi="Arial" w:cs="Arial"/>
          <w:sz w:val="18"/>
          <w:szCs w:val="18"/>
        </w:rPr>
        <w:t>Завтрак в отеле</w:t>
      </w:r>
      <w:r>
        <w:rPr>
          <w:rFonts w:ascii="Arial" w:hAnsi="Arial" w:cs="Arial"/>
          <w:sz w:val="18"/>
          <w:szCs w:val="18"/>
        </w:rPr>
        <w:t>.</w:t>
      </w:r>
    </w:p>
    <w:p w:rsidR="0089793A" w:rsidRPr="0089793A" w:rsidRDefault="0089793A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 w:rsidRPr="0089793A">
        <w:rPr>
          <w:rFonts w:ascii="Arial" w:hAnsi="Arial" w:cs="Arial"/>
          <w:sz w:val="18"/>
          <w:szCs w:val="18"/>
        </w:rPr>
        <w:t>Утром трансфер* в аэропорт (возможен ранний рейс и выезд из отеля). Информацию по рейсу и времени вылета смотрите в разделе </w:t>
      </w:r>
      <w:hyperlink r:id="rId25" w:tgtFrame="_blank" w:history="1">
        <w:r w:rsidRPr="0089793A">
          <w:rPr>
            <w:rStyle w:val="a3"/>
            <w:rFonts w:ascii="Arial" w:hAnsi="Arial" w:cs="Arial"/>
            <w:sz w:val="18"/>
            <w:szCs w:val="18"/>
          </w:rPr>
          <w:t>«Отправление/Прибытие»</w:t>
        </w:r>
      </w:hyperlink>
      <w:r w:rsidRPr="0089793A">
        <w:rPr>
          <w:rFonts w:ascii="Arial" w:hAnsi="Arial" w:cs="Arial"/>
          <w:sz w:val="18"/>
          <w:szCs w:val="18"/>
        </w:rPr>
        <w:t> за неделю до начала тура. Вылет в Москву.</w:t>
      </w:r>
    </w:p>
    <w:p w:rsidR="0089793A" w:rsidRDefault="0089793A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 w:rsidRPr="0089793A">
        <w:rPr>
          <w:rStyle w:val="a8"/>
          <w:rFonts w:ascii="Arial" w:eastAsiaTheme="majorEastAsia" w:hAnsi="Arial" w:cs="Arial"/>
          <w:sz w:val="18"/>
          <w:szCs w:val="18"/>
        </w:rPr>
        <w:t>Туристы, самостоятельно вылетающие из Вены в свой город, самостоятельно организуют свой трансфер в аэропорт или могут присоединиться к групповому трансферу* при совпадении времени</w:t>
      </w:r>
      <w:r w:rsidRPr="0089793A">
        <w:rPr>
          <w:rFonts w:ascii="Arial" w:hAnsi="Arial" w:cs="Arial"/>
          <w:sz w:val="18"/>
          <w:szCs w:val="18"/>
        </w:rPr>
        <w:t>.</w:t>
      </w:r>
    </w:p>
    <w:p w:rsidR="00EE5DA7" w:rsidRDefault="00EE5DA7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</w:p>
    <w:p w:rsidR="00EE5DA7" w:rsidRDefault="00EE5DA7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Уважаемые коллеги и туристы, </w:t>
      </w: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в связи с проведением крупной международной выставки в городе Болонья и невозможностью размещения группы в черте города и в ближайших пригородах в период с 6 по 9 ноября, в программу тура </w:t>
      </w:r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</w:rPr>
        <w:t>3</w:t>
      </w:r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  <w:lang w:val="en-US"/>
        </w:rPr>
        <w:t>AVB</w:t>
      </w:r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</w:rPr>
        <w:t>/</w:t>
      </w:r>
      <w:proofErr w:type="spellStart"/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  <w:lang w:val="en-US"/>
        </w:rPr>
        <w:t>Avia</w:t>
      </w:r>
      <w:proofErr w:type="spellEnd"/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</w:rPr>
        <w:t xml:space="preserve"> </w:t>
      </w:r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  <w:lang w:val="en-US"/>
        </w:rPr>
        <w:t>c</w:t>
      </w:r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</w:rPr>
        <w:t xml:space="preserve"> 03/04.11.2018</w:t>
      </w: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вносятся изменения.</w:t>
      </w: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Перечень посещаемых городов сохраняется. </w:t>
      </w: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На период с 6 по 8 ноября (2 ночи) группа будет размещаться в отеле 4* на побережье Адриатического моря в районе Римини. </w:t>
      </w: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На период с 8 по 9 ноября (1 ночь) группа будет размещаться в отеле 3* в пригороде города Парма. </w:t>
      </w: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>В связи с этим меняется последовательность посещения городов:</w:t>
      </w: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- посещение Пармы и 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Модены</w:t>
      </w:r>
      <w:proofErr w:type="spellEnd"/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включается в стоимость тура (ранее посещение данных городов было за доп. плату в рамках доп. экскурсии* со стоимостью 25 у.е.). </w:t>
      </w:r>
    </w:p>
    <w:p w:rsidR="00EE5DA7" w:rsidRDefault="00EE5DA7" w:rsidP="00EE5DA7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>- снижается стоимость дополнительной экскурсии «Равенна - Сан Марино» стоимость 30 у.е. (была 45 у.е.)</w:t>
      </w:r>
    </w:p>
    <w:p w:rsidR="00EE5DA7" w:rsidRPr="0089793A" w:rsidRDefault="00EE5DA7" w:rsidP="0089793A">
      <w:pPr>
        <w:pStyle w:val="a5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A7839" w:rsidRDefault="005A7839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C91437" w:rsidRPr="00C1118F" w:rsidRDefault="00C91437" w:rsidP="00C91437">
      <w:pPr>
        <w:pStyle w:val="2"/>
        <w:rPr>
          <w:rFonts w:ascii="Arial" w:eastAsia="Times New Roman" w:hAnsi="Arial" w:cs="Arial"/>
          <w:sz w:val="24"/>
          <w:szCs w:val="24"/>
        </w:rPr>
      </w:pPr>
    </w:p>
    <w:sectPr w:rsidR="00C91437" w:rsidRPr="00C1118F" w:rsidSect="008F1577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320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65105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727EF"/>
    <w:multiLevelType w:val="multilevel"/>
    <w:tmpl w:val="998E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158EE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60513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C44B1"/>
    <w:multiLevelType w:val="hybridMultilevel"/>
    <w:tmpl w:val="EFB8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382C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927269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D0779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07484"/>
    <w:multiLevelType w:val="hybridMultilevel"/>
    <w:tmpl w:val="4062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5206C"/>
    <w:multiLevelType w:val="hybridMultilevel"/>
    <w:tmpl w:val="F1F6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9D"/>
    <w:rsid w:val="00001F5F"/>
    <w:rsid w:val="000122F5"/>
    <w:rsid w:val="00026659"/>
    <w:rsid w:val="00026ADA"/>
    <w:rsid w:val="00032752"/>
    <w:rsid w:val="00037C3E"/>
    <w:rsid w:val="0004084D"/>
    <w:rsid w:val="000718E6"/>
    <w:rsid w:val="00087ED5"/>
    <w:rsid w:val="00105E39"/>
    <w:rsid w:val="00113082"/>
    <w:rsid w:val="00114F62"/>
    <w:rsid w:val="00134B89"/>
    <w:rsid w:val="0018035B"/>
    <w:rsid w:val="001A478F"/>
    <w:rsid w:val="001B21AA"/>
    <w:rsid w:val="001B612B"/>
    <w:rsid w:val="001C3C00"/>
    <w:rsid w:val="001C67FA"/>
    <w:rsid w:val="001E0D6F"/>
    <w:rsid w:val="001E0ED4"/>
    <w:rsid w:val="001E753E"/>
    <w:rsid w:val="001F08C0"/>
    <w:rsid w:val="0020113A"/>
    <w:rsid w:val="00220AFF"/>
    <w:rsid w:val="00235B60"/>
    <w:rsid w:val="002A5C52"/>
    <w:rsid w:val="002D526B"/>
    <w:rsid w:val="003063BF"/>
    <w:rsid w:val="00336A30"/>
    <w:rsid w:val="0034089B"/>
    <w:rsid w:val="00365DDF"/>
    <w:rsid w:val="0038382D"/>
    <w:rsid w:val="003B48DF"/>
    <w:rsid w:val="003F49A2"/>
    <w:rsid w:val="004A5371"/>
    <w:rsid w:val="004B751C"/>
    <w:rsid w:val="0050755B"/>
    <w:rsid w:val="00555ACA"/>
    <w:rsid w:val="00591FCE"/>
    <w:rsid w:val="00592D9D"/>
    <w:rsid w:val="005A7839"/>
    <w:rsid w:val="0061430E"/>
    <w:rsid w:val="0065372D"/>
    <w:rsid w:val="00685E60"/>
    <w:rsid w:val="00694A34"/>
    <w:rsid w:val="006A739C"/>
    <w:rsid w:val="006C042A"/>
    <w:rsid w:val="006C17BD"/>
    <w:rsid w:val="006F4C0C"/>
    <w:rsid w:val="00700A94"/>
    <w:rsid w:val="007110AE"/>
    <w:rsid w:val="00753969"/>
    <w:rsid w:val="00756353"/>
    <w:rsid w:val="00763626"/>
    <w:rsid w:val="00765C4D"/>
    <w:rsid w:val="00797AD2"/>
    <w:rsid w:val="00852116"/>
    <w:rsid w:val="00867234"/>
    <w:rsid w:val="00867920"/>
    <w:rsid w:val="00875C10"/>
    <w:rsid w:val="0088125E"/>
    <w:rsid w:val="008902AD"/>
    <w:rsid w:val="0089793A"/>
    <w:rsid w:val="008D18E8"/>
    <w:rsid w:val="008F1499"/>
    <w:rsid w:val="008F1577"/>
    <w:rsid w:val="009003ED"/>
    <w:rsid w:val="00913165"/>
    <w:rsid w:val="00933517"/>
    <w:rsid w:val="00952823"/>
    <w:rsid w:val="0097515F"/>
    <w:rsid w:val="00984FEF"/>
    <w:rsid w:val="009D0BEB"/>
    <w:rsid w:val="009F350F"/>
    <w:rsid w:val="00A27632"/>
    <w:rsid w:val="00A35055"/>
    <w:rsid w:val="00A71777"/>
    <w:rsid w:val="00A84371"/>
    <w:rsid w:val="00AA576E"/>
    <w:rsid w:val="00AC68B0"/>
    <w:rsid w:val="00AD0EC5"/>
    <w:rsid w:val="00B100C0"/>
    <w:rsid w:val="00B12185"/>
    <w:rsid w:val="00B16CCB"/>
    <w:rsid w:val="00B16D80"/>
    <w:rsid w:val="00BB215D"/>
    <w:rsid w:val="00BF78F2"/>
    <w:rsid w:val="00C1118F"/>
    <w:rsid w:val="00C17692"/>
    <w:rsid w:val="00C742D1"/>
    <w:rsid w:val="00C91437"/>
    <w:rsid w:val="00CF31D4"/>
    <w:rsid w:val="00D36979"/>
    <w:rsid w:val="00D46DE5"/>
    <w:rsid w:val="00D50C61"/>
    <w:rsid w:val="00D62663"/>
    <w:rsid w:val="00DC029E"/>
    <w:rsid w:val="00E0211C"/>
    <w:rsid w:val="00E635B2"/>
    <w:rsid w:val="00E8660E"/>
    <w:rsid w:val="00EB162D"/>
    <w:rsid w:val="00EE5DA7"/>
    <w:rsid w:val="00F22F2D"/>
    <w:rsid w:val="00F42C2F"/>
    <w:rsid w:val="00F77CC1"/>
    <w:rsid w:val="00FD60E7"/>
    <w:rsid w:val="00FE2B64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C39AE-5DA4-42A9-A2A3-BCDC7A62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39"/>
  </w:style>
  <w:style w:type="paragraph" w:styleId="1">
    <w:name w:val="heading 1"/>
    <w:basedOn w:val="a"/>
    <w:next w:val="a"/>
    <w:link w:val="10"/>
    <w:uiPriority w:val="9"/>
    <w:qFormat/>
    <w:rsid w:val="00952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92D9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D9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92D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D9D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38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38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gment">
    <w:name w:val="segment"/>
    <w:basedOn w:val="a0"/>
    <w:rsid w:val="0038382D"/>
  </w:style>
  <w:style w:type="paragraph" w:customStyle="1" w:styleId="event">
    <w:name w:val="event"/>
    <w:basedOn w:val="a"/>
    <w:rsid w:val="0038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82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8382D"/>
    <w:rPr>
      <w:b/>
      <w:bCs/>
    </w:rPr>
  </w:style>
  <w:style w:type="character" w:customStyle="1" w:styleId="extended-textfull">
    <w:name w:val="extended-text__full"/>
    <w:basedOn w:val="a0"/>
    <w:rsid w:val="00D62663"/>
  </w:style>
  <w:style w:type="table" w:styleId="a9">
    <w:name w:val="Table Grid"/>
    <w:basedOn w:val="a1"/>
    <w:uiPriority w:val="39"/>
    <w:rsid w:val="0086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28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57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177917868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185114206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72865318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10042274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207161051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212811292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205075697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169117878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27329643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</w:divsChild>
    </w:div>
    <w:div w:id="670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trans.ru/countries/citywindow/28.html?tour_id=3483" TargetMode="External"/><Relationship Id="rId13" Type="http://schemas.openxmlformats.org/officeDocument/2006/relationships/hyperlink" Target="http://www.tourtrans.ru/dopexcursions/excursionwindow/488.html?tour_id=3483" TargetMode="External"/><Relationship Id="rId18" Type="http://schemas.openxmlformats.org/officeDocument/2006/relationships/hyperlink" Target="http://www.tourtrans.ru/countries/citywindow/36.html?tour_id=348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nchotels.com/en-21/forum-hotel-sant-ilario/hotel-in-s-ilario-d-enza/" TargetMode="External"/><Relationship Id="rId7" Type="http://schemas.openxmlformats.org/officeDocument/2006/relationships/hyperlink" Target="http://www.tourtrans.ru/dopexcursions/excursionwindow/529.html?tour_id=3484" TargetMode="External"/><Relationship Id="rId12" Type="http://schemas.openxmlformats.org/officeDocument/2006/relationships/hyperlink" Target="http://www.tourtrans.ru/countries/citywindow/712.html?tour_id=3483" TargetMode="External"/><Relationship Id="rId17" Type="http://schemas.openxmlformats.org/officeDocument/2006/relationships/hyperlink" Target="http://www.tourtrans.ru/countries/citywindow/966.html?tour_id=3483" TargetMode="External"/><Relationship Id="rId25" Type="http://schemas.openxmlformats.org/officeDocument/2006/relationships/hyperlink" Target="http://www.tourtrans.ru/departure/bac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urtrans.ru/countries/citywindow/711.html?tour_id=3483" TargetMode="External"/><Relationship Id="rId20" Type="http://schemas.openxmlformats.org/officeDocument/2006/relationships/hyperlink" Target="http://www.tourtrans.ru/dopexcursions/excursionwindow/2711.html?tour_id=34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urtrans.ru/departure/out.html" TargetMode="External"/><Relationship Id="rId11" Type="http://schemas.openxmlformats.org/officeDocument/2006/relationships/hyperlink" Target="http://www.tourtrans.ru/dopexcursions/excursionwindow/149.html?tour_id=3483" TargetMode="External"/><Relationship Id="rId24" Type="http://schemas.openxmlformats.org/officeDocument/2006/relationships/hyperlink" Target="http://www.tourtrans.ru/dopexcursions/excursionwindow/1040.html?tour_id=3484" TargetMode="External"/><Relationship Id="rId5" Type="http://schemas.openxmlformats.org/officeDocument/2006/relationships/hyperlink" Target="http://www.tourtrans.ru/countries/citywindow/49.html?tour_id=3484" TargetMode="External"/><Relationship Id="rId15" Type="http://schemas.openxmlformats.org/officeDocument/2006/relationships/hyperlink" Target="http://www.tourtrans.ru/dopexcursions/excursionwindow/2710.html?tour_id=3483" TargetMode="External"/><Relationship Id="rId23" Type="http://schemas.openxmlformats.org/officeDocument/2006/relationships/hyperlink" Target="http://www.tourtrans.ru/countries/citywindow/52.html?tour_id=3484" TargetMode="External"/><Relationship Id="rId10" Type="http://schemas.openxmlformats.org/officeDocument/2006/relationships/hyperlink" Target="http://www.tourtrans.ru/dopexcursions/excursionwindow/148.html?tour_id=3483" TargetMode="External"/><Relationship Id="rId19" Type="http://schemas.openxmlformats.org/officeDocument/2006/relationships/hyperlink" Target="http://www.tourtrans.ru/dopexcursions/excursionwindow/457.html?tour_id=3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urtrans.ru/dopexcursions/excursionwindow/146.html?tour_id=3483" TargetMode="External"/><Relationship Id="rId14" Type="http://schemas.openxmlformats.org/officeDocument/2006/relationships/hyperlink" Target="http://www.hotelduemari.it" TargetMode="External"/><Relationship Id="rId22" Type="http://schemas.openxmlformats.org/officeDocument/2006/relationships/hyperlink" Target="http://www.tourtrans.ru/dopexcursions/excursionwindow/2709.html?tour_id=348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Ekaterina</cp:lastModifiedBy>
  <cp:revision>2</cp:revision>
  <cp:lastPrinted>2018-06-06T09:28:00Z</cp:lastPrinted>
  <dcterms:created xsi:type="dcterms:W3CDTF">2018-09-03T11:08:00Z</dcterms:created>
  <dcterms:modified xsi:type="dcterms:W3CDTF">2018-09-03T11:08:00Z</dcterms:modified>
</cp:coreProperties>
</file>